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E4C1D" w14:textId="539405D3" w:rsidR="000F139B" w:rsidRPr="001D3342" w:rsidRDefault="00A14F47" w:rsidP="00E0361E">
      <w:pPr>
        <w:pStyle w:val="Heading1"/>
        <w:jc w:val="center"/>
        <w:rPr>
          <w:sz w:val="44"/>
          <w:szCs w:val="28"/>
        </w:rPr>
      </w:pPr>
      <w:r w:rsidRPr="001D3342">
        <w:rPr>
          <w:sz w:val="44"/>
          <w:szCs w:val="28"/>
        </w:rPr>
        <w:t>Source Reduction Plan</w:t>
      </w:r>
      <w:r w:rsidR="00E0361E">
        <w:rPr>
          <w:sz w:val="44"/>
          <w:szCs w:val="28"/>
        </w:rPr>
        <w:t xml:space="preserve"> </w:t>
      </w:r>
      <w:r w:rsidR="000F139B" w:rsidRPr="001D3342">
        <w:rPr>
          <w:sz w:val="44"/>
          <w:szCs w:val="28"/>
        </w:rPr>
        <w:t>Instructions</w:t>
      </w:r>
    </w:p>
    <w:p w14:paraId="3E989F66" w14:textId="77777777" w:rsidR="000F139B" w:rsidRDefault="000F139B" w:rsidP="000F139B">
      <w:pPr>
        <w:shd w:val="clear" w:color="auto" w:fill="FFFFFF"/>
        <w:spacing w:after="0"/>
        <w:rPr>
          <w:rFonts w:cstheme="minorHAnsi"/>
          <w:i/>
          <w:sz w:val="24"/>
        </w:rPr>
      </w:pPr>
      <w:r w:rsidRPr="000F139B">
        <w:rPr>
          <w:rFonts w:cstheme="minorHAnsi"/>
          <w:i/>
          <w:sz w:val="24"/>
        </w:rPr>
        <w:t>Sourced from Australian Marine Debris Initiative Tangaroa Blue Information</w:t>
      </w:r>
    </w:p>
    <w:p w14:paraId="254B2D1B" w14:textId="77777777" w:rsidR="001D3342" w:rsidRPr="000F139B" w:rsidRDefault="001D3342" w:rsidP="000F139B">
      <w:pPr>
        <w:shd w:val="clear" w:color="auto" w:fill="FFFFFF"/>
        <w:spacing w:after="0"/>
        <w:rPr>
          <w:rFonts w:cstheme="minorHAnsi"/>
          <w:i/>
          <w:sz w:val="24"/>
        </w:rPr>
      </w:pPr>
    </w:p>
    <w:p w14:paraId="500E2DCA" w14:textId="4AFF7513" w:rsidR="001D3342" w:rsidRPr="001D3342" w:rsidRDefault="001D3342" w:rsidP="001D3342">
      <w:pPr>
        <w:shd w:val="clear" w:color="auto" w:fill="FFFFFF"/>
        <w:spacing w:after="0"/>
        <w:rPr>
          <w:b/>
        </w:rPr>
      </w:pPr>
      <w:r w:rsidRPr="001D3342">
        <w:rPr>
          <w:b/>
        </w:rPr>
        <w:t>Background</w:t>
      </w:r>
    </w:p>
    <w:p w14:paraId="1AD631F5" w14:textId="30E43A2D" w:rsidR="000F139B" w:rsidRPr="000F139B" w:rsidRDefault="000F139B" w:rsidP="000F139B">
      <w:pPr>
        <w:shd w:val="clear" w:color="auto" w:fill="FFFFFF"/>
        <w:spacing w:after="0"/>
        <w:rPr>
          <w:rFonts w:cstheme="minorHAnsi"/>
          <w:sz w:val="24"/>
        </w:rPr>
      </w:pPr>
      <w:r w:rsidRPr="000F139B">
        <w:rPr>
          <w:rFonts w:cstheme="minorHAnsi"/>
          <w:sz w:val="24"/>
        </w:rPr>
        <w:br/>
      </w:r>
      <w:r w:rsidRPr="000F139B">
        <w:rPr>
          <w:rFonts w:cstheme="minorHAnsi"/>
          <w:sz w:val="24"/>
          <w:u w:val="single"/>
        </w:rPr>
        <w:t>What is marine debris?</w:t>
      </w:r>
    </w:p>
    <w:p w14:paraId="26474711" w14:textId="77777777" w:rsidR="000F139B" w:rsidRPr="000F139B" w:rsidRDefault="000F139B" w:rsidP="000F139B">
      <w:pPr>
        <w:shd w:val="clear" w:color="auto" w:fill="FFFFFF"/>
        <w:spacing w:after="0"/>
        <w:rPr>
          <w:rFonts w:cstheme="minorHAnsi"/>
          <w:sz w:val="24"/>
        </w:rPr>
      </w:pPr>
      <w:r w:rsidRPr="000F139B">
        <w:rPr>
          <w:rFonts w:cstheme="minorHAnsi"/>
          <w:sz w:val="24"/>
        </w:rPr>
        <w:t>Marine debris are man-made items that ended up in the marine environment through littering or dumping. It injures and kills marine wildlife, affects human health and coastal habitats and is a major pollution issue around the world.</w:t>
      </w:r>
    </w:p>
    <w:p w14:paraId="138C0C4F" w14:textId="77777777" w:rsidR="000F139B" w:rsidRPr="000F139B" w:rsidRDefault="000F139B" w:rsidP="000F139B">
      <w:pPr>
        <w:shd w:val="clear" w:color="auto" w:fill="FFFFFF"/>
        <w:spacing w:after="0"/>
        <w:rPr>
          <w:rFonts w:cstheme="minorHAnsi"/>
          <w:sz w:val="24"/>
        </w:rPr>
      </w:pPr>
    </w:p>
    <w:p w14:paraId="177E2ED8" w14:textId="77777777" w:rsidR="000F139B" w:rsidRPr="000F139B" w:rsidRDefault="000F139B" w:rsidP="000F139B">
      <w:pPr>
        <w:shd w:val="clear" w:color="auto" w:fill="FFFFFF"/>
        <w:spacing w:after="0"/>
        <w:rPr>
          <w:rFonts w:cstheme="minorHAnsi"/>
          <w:sz w:val="24"/>
          <w:u w:val="single"/>
        </w:rPr>
      </w:pPr>
      <w:r w:rsidRPr="000F139B">
        <w:rPr>
          <w:rFonts w:cstheme="minorHAnsi"/>
          <w:sz w:val="24"/>
          <w:u w:val="single"/>
        </w:rPr>
        <w:t>Where does it come from?</w:t>
      </w:r>
    </w:p>
    <w:p w14:paraId="5ED7DBE0" w14:textId="77777777" w:rsidR="000F139B" w:rsidRPr="000F139B" w:rsidRDefault="000F139B" w:rsidP="000F139B">
      <w:pPr>
        <w:shd w:val="clear" w:color="auto" w:fill="FFFFFF"/>
        <w:spacing w:after="0"/>
        <w:rPr>
          <w:rFonts w:cstheme="minorHAnsi"/>
          <w:sz w:val="24"/>
        </w:rPr>
      </w:pPr>
      <w:r w:rsidRPr="000F139B">
        <w:rPr>
          <w:rFonts w:cstheme="minorHAnsi"/>
          <w:sz w:val="24"/>
        </w:rPr>
        <w:t>A variety of sources contribute to marine debris on our coastline: Near Australia's big cities most of the debris comes from the land: Litter gets washed down storm water drains during rain events, comes from overflowing sewage systems, is left behind by careless beach visitors or carried into the water by the wind. In remote areas sea-based debris is brought in on ocean currents from other countries, recreational boats, fisheries or cargo ships where it is either washed overboard or intentionally dumped into the ocean.</w:t>
      </w:r>
    </w:p>
    <w:p w14:paraId="4AF7791E" w14:textId="77777777" w:rsidR="000F139B" w:rsidRPr="000F139B" w:rsidRDefault="000F139B" w:rsidP="000F139B">
      <w:pPr>
        <w:shd w:val="clear" w:color="auto" w:fill="FFFFFF"/>
        <w:spacing w:after="0"/>
        <w:rPr>
          <w:rFonts w:cstheme="minorHAnsi"/>
          <w:sz w:val="24"/>
        </w:rPr>
      </w:pPr>
    </w:p>
    <w:p w14:paraId="1A1AFE30" w14:textId="77777777" w:rsidR="000F139B" w:rsidRPr="000F139B" w:rsidRDefault="000F139B" w:rsidP="000F139B">
      <w:pPr>
        <w:shd w:val="clear" w:color="auto" w:fill="FFFFFF"/>
        <w:spacing w:after="0"/>
        <w:rPr>
          <w:rFonts w:cstheme="minorHAnsi"/>
          <w:sz w:val="24"/>
          <w:u w:val="single"/>
        </w:rPr>
      </w:pPr>
      <w:r w:rsidRPr="000F139B">
        <w:rPr>
          <w:rFonts w:cstheme="minorHAnsi"/>
          <w:sz w:val="24"/>
          <w:u w:val="single"/>
        </w:rPr>
        <w:t>Why does it matter?</w:t>
      </w:r>
    </w:p>
    <w:p w14:paraId="66180743" w14:textId="7A2AA803" w:rsidR="001D3342" w:rsidRDefault="000F139B" w:rsidP="000F139B">
      <w:pPr>
        <w:shd w:val="clear" w:color="auto" w:fill="FFFFFF"/>
        <w:spacing w:after="0"/>
        <w:rPr>
          <w:rFonts w:cstheme="minorHAnsi"/>
          <w:sz w:val="24"/>
        </w:rPr>
      </w:pPr>
      <w:r w:rsidRPr="000F139B">
        <w:rPr>
          <w:rFonts w:cstheme="minorHAnsi"/>
          <w:sz w:val="24"/>
        </w:rPr>
        <w:t>Marine debris impacts the environment, economy, wildlife and human health and safety in many different ways</w:t>
      </w:r>
      <w:r w:rsidR="001D3342">
        <w:rPr>
          <w:rFonts w:cstheme="minorHAnsi"/>
          <w:sz w:val="24"/>
        </w:rPr>
        <w:t>.</w:t>
      </w:r>
    </w:p>
    <w:p w14:paraId="18963ACD" w14:textId="5D15B8E6" w:rsidR="000F139B" w:rsidRDefault="000F139B" w:rsidP="000F139B">
      <w:pPr>
        <w:shd w:val="clear" w:color="auto" w:fill="FFFFFF"/>
        <w:spacing w:after="0"/>
        <w:rPr>
          <w:rFonts w:cstheme="minorHAnsi"/>
          <w:sz w:val="24"/>
        </w:rPr>
      </w:pPr>
      <w:r w:rsidRPr="000F139B">
        <w:rPr>
          <w:rFonts w:cstheme="minorHAnsi"/>
          <w:sz w:val="24"/>
        </w:rPr>
        <w:t xml:space="preserve">Animal victims: </w:t>
      </w:r>
      <w:r w:rsidRPr="000F139B">
        <w:rPr>
          <w:rFonts w:cstheme="minorHAnsi"/>
          <w:i/>
          <w:sz w:val="24"/>
        </w:rPr>
        <w:t>Entanglement</w:t>
      </w:r>
      <w:r w:rsidRPr="000F139B">
        <w:rPr>
          <w:rFonts w:cstheme="minorHAnsi"/>
          <w:sz w:val="24"/>
        </w:rPr>
        <w:t xml:space="preserve">: Derelict nets, fishing line, rope, packing bands, balloon string, six-pack rings and many other items can become dangerous traps for birds, dolphins, turtles, seals and other wildlife. The animals get tangled, suffer physical deformities and injuries, suffocate or starve to death.   </w:t>
      </w:r>
      <w:r w:rsidRPr="000F139B">
        <w:rPr>
          <w:rFonts w:cstheme="minorHAnsi"/>
          <w:i/>
          <w:sz w:val="24"/>
        </w:rPr>
        <w:t>Ingestion</w:t>
      </w:r>
      <w:r w:rsidRPr="000F139B">
        <w:rPr>
          <w:rFonts w:cstheme="minorHAnsi"/>
          <w:sz w:val="24"/>
        </w:rPr>
        <w:t xml:space="preserve">: Whales and sea turtles amongst other animals mistake plastic bags for jelly fish and sea birds are attracted to colourful plastic fragments that they even feed to their young. With a false feeling of </w:t>
      </w:r>
      <w:r w:rsidR="001D3342" w:rsidRPr="000F139B">
        <w:rPr>
          <w:rFonts w:cstheme="minorHAnsi"/>
          <w:sz w:val="24"/>
        </w:rPr>
        <w:t>fullness,</w:t>
      </w:r>
      <w:r w:rsidRPr="000F139B">
        <w:rPr>
          <w:rFonts w:cstheme="minorHAnsi"/>
          <w:sz w:val="24"/>
        </w:rPr>
        <w:t xml:space="preserve"> they starve to death or die from internal injuries or blockages. When the animal decomposes the plastic in the guts is released and can kill again.</w:t>
      </w:r>
    </w:p>
    <w:p w14:paraId="0CC18259" w14:textId="3B4BB0F1" w:rsidR="001D3342" w:rsidRDefault="000F139B" w:rsidP="000F139B">
      <w:pPr>
        <w:shd w:val="clear" w:color="auto" w:fill="FFFFFF"/>
        <w:spacing w:after="0"/>
        <w:rPr>
          <w:rFonts w:cstheme="minorHAnsi"/>
          <w:sz w:val="24"/>
        </w:rPr>
      </w:pPr>
      <w:r w:rsidRPr="000F139B">
        <w:rPr>
          <w:rFonts w:cstheme="minorHAnsi"/>
          <w:sz w:val="24"/>
        </w:rPr>
        <w:t xml:space="preserve">Habitat Damage: Habitats are the basis of any </w:t>
      </w:r>
      <w:r w:rsidR="001D3342" w:rsidRPr="000F139B">
        <w:rPr>
          <w:rFonts w:cstheme="minorHAnsi"/>
          <w:sz w:val="24"/>
        </w:rPr>
        <w:t>ecosystem,</w:t>
      </w:r>
      <w:r w:rsidRPr="000F139B">
        <w:rPr>
          <w:rFonts w:cstheme="minorHAnsi"/>
          <w:sz w:val="24"/>
        </w:rPr>
        <w:t xml:space="preserve"> and their health is crucial for the</w:t>
      </w:r>
      <w:r w:rsidR="001D3342">
        <w:rPr>
          <w:rFonts w:cstheme="minorHAnsi"/>
          <w:sz w:val="24"/>
        </w:rPr>
        <w:t xml:space="preserve"> </w:t>
      </w:r>
      <w:r w:rsidRPr="000F139B">
        <w:rPr>
          <w:rFonts w:cstheme="minorHAnsi"/>
          <w:sz w:val="24"/>
        </w:rPr>
        <w:t xml:space="preserve">survival of many species. But derelict fishing gear and other heavy debris can break or suffocate corals, and plants can be smothered by plastic bags or fishing nets. Since marine debris is more durable than natural modes of transport like </w:t>
      </w:r>
      <w:r w:rsidR="001D3342" w:rsidRPr="000F139B">
        <w:rPr>
          <w:rFonts w:cstheme="minorHAnsi"/>
          <w:sz w:val="24"/>
        </w:rPr>
        <w:t>driftwood</w:t>
      </w:r>
      <w:r w:rsidRPr="000F139B">
        <w:rPr>
          <w:rFonts w:cstheme="minorHAnsi"/>
          <w:sz w:val="24"/>
        </w:rPr>
        <w:t>, it can function as a raft for invasive species to travel across the ocean to new shores where it can have a devastating impact on the local ecosystem.</w:t>
      </w:r>
    </w:p>
    <w:p w14:paraId="5B851931" w14:textId="52785C41" w:rsidR="000F139B" w:rsidRDefault="000F139B" w:rsidP="000F139B">
      <w:pPr>
        <w:shd w:val="clear" w:color="auto" w:fill="FFFFFF"/>
        <w:spacing w:after="0"/>
        <w:rPr>
          <w:rFonts w:cstheme="minorHAnsi"/>
          <w:sz w:val="24"/>
        </w:rPr>
      </w:pPr>
      <w:r w:rsidRPr="000F139B">
        <w:rPr>
          <w:rFonts w:cstheme="minorHAnsi"/>
          <w:sz w:val="24"/>
        </w:rPr>
        <w:t xml:space="preserve">Economic loss: Marine debris is an eyesore along </w:t>
      </w:r>
      <w:r w:rsidR="001D3342" w:rsidRPr="000F139B">
        <w:rPr>
          <w:rFonts w:cstheme="minorHAnsi"/>
          <w:sz w:val="24"/>
        </w:rPr>
        <w:t>shorelines</w:t>
      </w:r>
      <w:r w:rsidRPr="000F139B">
        <w:rPr>
          <w:rFonts w:cstheme="minorHAnsi"/>
          <w:sz w:val="24"/>
        </w:rPr>
        <w:t xml:space="preserve"> and may cause economic loss if the area is a popular tourist destination.</w:t>
      </w:r>
      <w:r w:rsidR="001D3342">
        <w:rPr>
          <w:rFonts w:cstheme="minorHAnsi"/>
          <w:sz w:val="24"/>
        </w:rPr>
        <w:t xml:space="preserve"> </w:t>
      </w:r>
      <w:r w:rsidRPr="000F139B">
        <w:rPr>
          <w:rFonts w:cstheme="minorHAnsi"/>
          <w:sz w:val="24"/>
        </w:rPr>
        <w:t>Often, beach clean-ups are too costly for coastal communities.</w:t>
      </w:r>
    </w:p>
    <w:p w14:paraId="7DC9FEA2" w14:textId="77777777" w:rsidR="000F139B" w:rsidRDefault="000F139B" w:rsidP="000F139B">
      <w:pPr>
        <w:shd w:val="clear" w:color="auto" w:fill="FFFFFF"/>
        <w:spacing w:after="0"/>
        <w:rPr>
          <w:rFonts w:cstheme="minorHAnsi"/>
          <w:sz w:val="24"/>
        </w:rPr>
      </w:pPr>
    </w:p>
    <w:p w14:paraId="5047B8A2" w14:textId="77777777" w:rsidR="001D3342" w:rsidRPr="000F139B" w:rsidRDefault="001D3342" w:rsidP="000F139B">
      <w:pPr>
        <w:shd w:val="clear" w:color="auto" w:fill="FFFFFF"/>
        <w:spacing w:after="0"/>
        <w:rPr>
          <w:rFonts w:cstheme="minorHAnsi"/>
          <w:sz w:val="24"/>
        </w:rPr>
      </w:pPr>
    </w:p>
    <w:p w14:paraId="34B34D28" w14:textId="77777777" w:rsidR="000F139B" w:rsidRPr="000F139B" w:rsidRDefault="000F139B" w:rsidP="000F139B">
      <w:pPr>
        <w:shd w:val="clear" w:color="auto" w:fill="FFFFFF"/>
        <w:spacing w:after="0"/>
        <w:rPr>
          <w:rFonts w:cstheme="minorHAnsi"/>
          <w:sz w:val="24"/>
          <w:u w:val="single"/>
        </w:rPr>
      </w:pPr>
      <w:r w:rsidRPr="000F139B">
        <w:rPr>
          <w:rFonts w:cstheme="minorHAnsi"/>
          <w:sz w:val="24"/>
          <w:u w:val="single"/>
        </w:rPr>
        <w:t>What can you do?</w:t>
      </w:r>
    </w:p>
    <w:p w14:paraId="5DA3D7F6" w14:textId="77777777" w:rsidR="000F139B" w:rsidRPr="000F139B" w:rsidRDefault="000F139B" w:rsidP="000F139B">
      <w:pPr>
        <w:shd w:val="clear" w:color="auto" w:fill="FFFFFF"/>
        <w:spacing w:after="0"/>
        <w:rPr>
          <w:rFonts w:cstheme="minorHAnsi"/>
          <w:sz w:val="24"/>
        </w:rPr>
      </w:pPr>
      <w:r w:rsidRPr="000F139B">
        <w:rPr>
          <w:rFonts w:cstheme="minorHAnsi"/>
          <w:sz w:val="24"/>
        </w:rPr>
        <w:t xml:space="preserve">Everyone can help reduce marine debris, even if you live far away from the coast. Land and ocean are connected through waterways, and every action from changing consumption habits </w:t>
      </w:r>
      <w:r w:rsidRPr="000F139B">
        <w:rPr>
          <w:rFonts w:cstheme="minorHAnsi"/>
          <w:sz w:val="24"/>
        </w:rPr>
        <w:lastRenderedPageBreak/>
        <w:t>to cleaning up the environment to big scale projects can make a difference to one of the largest environmental issues.  Consume wisely the less rubbish we produce the less might end up in the ocean. To reduce rubbish avoid buying or using single-use items such as plastic bottles or bags, disposable plates and cutlery or products wrapped in plastic. Reuse plastic bags or bottles until they wear out and repair broken items instead of buying new ones.</w:t>
      </w:r>
    </w:p>
    <w:p w14:paraId="71A0EFCD" w14:textId="77777777" w:rsidR="000F139B" w:rsidRPr="000F139B" w:rsidRDefault="000F139B" w:rsidP="000F139B">
      <w:pPr>
        <w:shd w:val="clear" w:color="auto" w:fill="FFFFFF"/>
        <w:spacing w:after="0"/>
        <w:rPr>
          <w:rFonts w:cstheme="minorHAnsi"/>
          <w:sz w:val="24"/>
        </w:rPr>
      </w:pPr>
    </w:p>
    <w:p w14:paraId="461C79D8" w14:textId="77777777" w:rsidR="000F139B" w:rsidRPr="000F139B" w:rsidRDefault="000F139B" w:rsidP="000F139B">
      <w:pPr>
        <w:spacing w:after="0"/>
        <w:rPr>
          <w:rFonts w:cstheme="minorHAnsi"/>
          <w:b/>
          <w:sz w:val="24"/>
        </w:rPr>
      </w:pPr>
      <w:r w:rsidRPr="000F139B">
        <w:rPr>
          <w:rFonts w:cstheme="minorHAnsi"/>
          <w:b/>
          <w:sz w:val="24"/>
        </w:rPr>
        <w:t>Aims/Outcomes:</w:t>
      </w:r>
    </w:p>
    <w:p w14:paraId="4D7B1C60" w14:textId="77777777" w:rsidR="000F139B" w:rsidRPr="000F139B" w:rsidRDefault="000F139B" w:rsidP="000F139B">
      <w:pPr>
        <w:pStyle w:val="ListParagraph"/>
        <w:numPr>
          <w:ilvl w:val="0"/>
          <w:numId w:val="11"/>
        </w:numPr>
        <w:rPr>
          <w:rFonts w:cstheme="minorHAnsi"/>
          <w:sz w:val="24"/>
          <w:szCs w:val="24"/>
        </w:rPr>
      </w:pPr>
      <w:r w:rsidRPr="000F139B">
        <w:rPr>
          <w:rFonts w:cstheme="minorHAnsi"/>
          <w:sz w:val="24"/>
          <w:szCs w:val="24"/>
        </w:rPr>
        <w:t>Students develop an understanding of how litter ends up as marine debris</w:t>
      </w:r>
    </w:p>
    <w:p w14:paraId="06FC5E9A" w14:textId="77777777" w:rsidR="000F139B" w:rsidRPr="000F139B" w:rsidRDefault="000F139B" w:rsidP="000F139B">
      <w:pPr>
        <w:pStyle w:val="ListParagraph"/>
        <w:numPr>
          <w:ilvl w:val="0"/>
          <w:numId w:val="11"/>
        </w:numPr>
        <w:spacing w:after="0"/>
        <w:rPr>
          <w:rFonts w:cstheme="minorHAnsi"/>
          <w:b/>
          <w:sz w:val="24"/>
          <w:szCs w:val="24"/>
        </w:rPr>
      </w:pPr>
      <w:r w:rsidRPr="000F139B">
        <w:rPr>
          <w:rFonts w:cstheme="minorHAnsi"/>
          <w:sz w:val="24"/>
          <w:szCs w:val="24"/>
        </w:rPr>
        <w:t>To challenge students to identify ways to reduce litter at its source in their schools</w:t>
      </w:r>
    </w:p>
    <w:p w14:paraId="1AC5F79D" w14:textId="77777777" w:rsidR="000F139B" w:rsidRPr="000F139B" w:rsidRDefault="000F139B" w:rsidP="000F139B">
      <w:pPr>
        <w:pStyle w:val="ListParagraph"/>
        <w:numPr>
          <w:ilvl w:val="0"/>
          <w:numId w:val="11"/>
        </w:numPr>
        <w:rPr>
          <w:rFonts w:cstheme="minorHAnsi"/>
          <w:b/>
          <w:sz w:val="24"/>
          <w:szCs w:val="24"/>
        </w:rPr>
      </w:pPr>
      <w:r w:rsidRPr="000F139B">
        <w:rPr>
          <w:rFonts w:cstheme="minorHAnsi"/>
          <w:sz w:val="24"/>
          <w:szCs w:val="24"/>
        </w:rPr>
        <w:t>To promote student involvement in on the ground projects and actions in their schools</w:t>
      </w:r>
    </w:p>
    <w:p w14:paraId="37B90852" w14:textId="77777777" w:rsidR="000F139B" w:rsidRPr="000F139B" w:rsidRDefault="000F139B" w:rsidP="000F139B">
      <w:pPr>
        <w:rPr>
          <w:rFonts w:cstheme="minorHAnsi"/>
          <w:b/>
          <w:sz w:val="24"/>
        </w:rPr>
      </w:pPr>
      <w:r w:rsidRPr="000F139B">
        <w:rPr>
          <w:rFonts w:cstheme="minorHAnsi"/>
          <w:b/>
          <w:sz w:val="24"/>
        </w:rPr>
        <w:t xml:space="preserve">Activity Format: </w:t>
      </w:r>
    </w:p>
    <w:p w14:paraId="5080F3CD" w14:textId="77777777" w:rsidR="000F139B" w:rsidRPr="000F139B" w:rsidRDefault="000F139B" w:rsidP="000F139B">
      <w:pPr>
        <w:rPr>
          <w:rFonts w:cstheme="minorHAnsi"/>
          <w:sz w:val="24"/>
        </w:rPr>
      </w:pPr>
      <w:r w:rsidRPr="000F139B">
        <w:rPr>
          <w:rFonts w:cstheme="minorHAnsi"/>
          <w:sz w:val="24"/>
        </w:rPr>
        <w:t>Duration 30-60 minutes</w:t>
      </w:r>
    </w:p>
    <w:p w14:paraId="7E15DA48" w14:textId="77777777" w:rsidR="000F139B" w:rsidRPr="000F139B" w:rsidRDefault="000F139B" w:rsidP="000F139B">
      <w:pPr>
        <w:rPr>
          <w:rFonts w:cstheme="minorHAnsi"/>
          <w:sz w:val="24"/>
        </w:rPr>
      </w:pPr>
      <w:r w:rsidRPr="000F139B">
        <w:rPr>
          <w:rFonts w:cstheme="minorHAnsi"/>
          <w:i/>
          <w:sz w:val="24"/>
        </w:rPr>
        <w:t>Students should complete School Litter Survey at school prior to completing this activity.</w:t>
      </w:r>
    </w:p>
    <w:p w14:paraId="710B42B2" w14:textId="77777777" w:rsidR="000F139B" w:rsidRPr="000F139B" w:rsidRDefault="000F139B" w:rsidP="000F139B">
      <w:pPr>
        <w:spacing w:after="0"/>
        <w:rPr>
          <w:rFonts w:cstheme="minorHAnsi"/>
          <w:b/>
          <w:sz w:val="24"/>
        </w:rPr>
      </w:pPr>
      <w:r w:rsidRPr="000F139B">
        <w:rPr>
          <w:rFonts w:cstheme="minorHAnsi"/>
          <w:b/>
          <w:sz w:val="24"/>
        </w:rPr>
        <w:t xml:space="preserve">ACTIVITY BREAKDOWN: </w:t>
      </w:r>
    </w:p>
    <w:p w14:paraId="39E16EC8" w14:textId="77777777" w:rsidR="000F139B" w:rsidRPr="000F139B" w:rsidRDefault="000F139B" w:rsidP="000F139B">
      <w:pPr>
        <w:spacing w:after="0"/>
        <w:rPr>
          <w:rFonts w:cstheme="minorHAnsi"/>
          <w:b/>
          <w:sz w:val="24"/>
        </w:rPr>
      </w:pPr>
    </w:p>
    <w:p w14:paraId="454F15FC" w14:textId="13030AF3" w:rsidR="000F139B" w:rsidRPr="000F139B" w:rsidRDefault="000F139B" w:rsidP="000F139B">
      <w:pPr>
        <w:spacing w:after="0"/>
        <w:rPr>
          <w:rFonts w:cstheme="minorHAnsi"/>
          <w:sz w:val="24"/>
        </w:rPr>
      </w:pPr>
      <w:r w:rsidRPr="000F139B">
        <w:rPr>
          <w:rFonts w:cstheme="minorHAnsi"/>
          <w:sz w:val="24"/>
        </w:rPr>
        <w:t xml:space="preserve">Everyone can help reduce marine debris, even if you live far away from the coast. Land and ocean are connected through waterways, and every action from changing consumption habits to cleaning up the environment to big scale projects can make a difference to one of the largest environmental issues.  </w:t>
      </w:r>
    </w:p>
    <w:p w14:paraId="29C4DA70" w14:textId="77777777" w:rsidR="000F139B" w:rsidRPr="000F139B" w:rsidRDefault="000F139B" w:rsidP="000F139B">
      <w:pPr>
        <w:spacing w:after="0"/>
        <w:rPr>
          <w:rFonts w:cstheme="minorHAnsi"/>
          <w:b/>
          <w:sz w:val="24"/>
        </w:rPr>
      </w:pPr>
    </w:p>
    <w:p w14:paraId="7FFCBBDF" w14:textId="77777777" w:rsidR="000F139B" w:rsidRPr="000F139B" w:rsidRDefault="000F139B" w:rsidP="000F139B">
      <w:pPr>
        <w:spacing w:after="0"/>
        <w:rPr>
          <w:rFonts w:cstheme="minorHAnsi"/>
          <w:sz w:val="24"/>
          <w:u w:val="single"/>
        </w:rPr>
      </w:pPr>
      <w:r w:rsidRPr="000F139B">
        <w:rPr>
          <w:rFonts w:cstheme="minorHAnsi"/>
          <w:sz w:val="24"/>
          <w:u w:val="single"/>
        </w:rPr>
        <w:t>Explain marine debris and impacts on the environment (5-10 mins)</w:t>
      </w:r>
    </w:p>
    <w:p w14:paraId="1DC05B44" w14:textId="77777777" w:rsidR="000F139B" w:rsidRPr="001D3342" w:rsidRDefault="000F139B" w:rsidP="001D3342">
      <w:pPr>
        <w:pStyle w:val="ListParagraph"/>
        <w:numPr>
          <w:ilvl w:val="0"/>
          <w:numId w:val="16"/>
        </w:numPr>
        <w:spacing w:after="0"/>
        <w:rPr>
          <w:rFonts w:cstheme="minorHAnsi"/>
          <w:sz w:val="24"/>
        </w:rPr>
      </w:pPr>
      <w:r w:rsidRPr="001D3342">
        <w:rPr>
          <w:rFonts w:cstheme="minorHAnsi"/>
          <w:i/>
          <w:sz w:val="24"/>
        </w:rPr>
        <w:t xml:space="preserve">Discussion: </w:t>
      </w:r>
      <w:r w:rsidRPr="001D3342">
        <w:rPr>
          <w:rFonts w:cstheme="minorHAnsi"/>
          <w:sz w:val="24"/>
        </w:rPr>
        <w:t>What is marine debris? Have students been involved in beach clean ups or clean ups at schools?</w:t>
      </w:r>
    </w:p>
    <w:p w14:paraId="7779FFEA" w14:textId="77777777" w:rsidR="000F139B" w:rsidRPr="001D3342" w:rsidRDefault="000F139B" w:rsidP="001D3342">
      <w:pPr>
        <w:pStyle w:val="ListParagraph"/>
        <w:numPr>
          <w:ilvl w:val="0"/>
          <w:numId w:val="16"/>
        </w:numPr>
        <w:spacing w:after="0"/>
        <w:rPr>
          <w:rFonts w:cstheme="minorHAnsi"/>
          <w:sz w:val="24"/>
        </w:rPr>
      </w:pPr>
      <w:r w:rsidRPr="001D3342">
        <w:rPr>
          <w:rFonts w:cstheme="minorHAnsi"/>
          <w:sz w:val="24"/>
        </w:rPr>
        <w:t>Make the link/connection between littering at school becoming marine debris.  The ultimate solution to preventing the impacts of marine debris is to stop it at the source.</w:t>
      </w:r>
    </w:p>
    <w:p w14:paraId="1E5BA766" w14:textId="77777777" w:rsidR="000F139B" w:rsidRPr="001D3342" w:rsidRDefault="000F139B" w:rsidP="001D3342">
      <w:pPr>
        <w:pStyle w:val="ListParagraph"/>
        <w:numPr>
          <w:ilvl w:val="0"/>
          <w:numId w:val="16"/>
        </w:numPr>
        <w:spacing w:after="0"/>
        <w:rPr>
          <w:rFonts w:cstheme="minorHAnsi"/>
          <w:sz w:val="24"/>
        </w:rPr>
      </w:pPr>
      <w:r w:rsidRPr="001D3342">
        <w:rPr>
          <w:rFonts w:cstheme="minorHAnsi"/>
          <w:sz w:val="24"/>
        </w:rPr>
        <w:t>Have students share their results from their School Litter Survey: top 3 items found at school, what items were found close to bins and what items surprised the student.</w:t>
      </w:r>
    </w:p>
    <w:p w14:paraId="3D31C367" w14:textId="77777777" w:rsidR="000F139B" w:rsidRPr="000F139B" w:rsidRDefault="000F139B" w:rsidP="000F139B">
      <w:pPr>
        <w:spacing w:after="0"/>
        <w:rPr>
          <w:rFonts w:cstheme="minorHAnsi"/>
          <w:sz w:val="24"/>
        </w:rPr>
      </w:pPr>
    </w:p>
    <w:p w14:paraId="39222DF8" w14:textId="77777777" w:rsidR="000F139B" w:rsidRPr="000F139B" w:rsidRDefault="000F139B" w:rsidP="000F139B">
      <w:pPr>
        <w:spacing w:after="0"/>
        <w:rPr>
          <w:rFonts w:cstheme="minorHAnsi"/>
          <w:sz w:val="24"/>
          <w:u w:val="single"/>
        </w:rPr>
      </w:pPr>
      <w:r w:rsidRPr="000F139B">
        <w:rPr>
          <w:rFonts w:cstheme="minorHAnsi"/>
          <w:sz w:val="24"/>
          <w:u w:val="single"/>
        </w:rPr>
        <w:t>Source Reduction Plan: Identifying the source (10-20 mins)</w:t>
      </w:r>
    </w:p>
    <w:p w14:paraId="6F4A5DFB" w14:textId="77777777" w:rsidR="000F139B" w:rsidRPr="000F139B" w:rsidRDefault="000F139B" w:rsidP="001D3342">
      <w:pPr>
        <w:pStyle w:val="ListParagraph"/>
        <w:numPr>
          <w:ilvl w:val="0"/>
          <w:numId w:val="17"/>
        </w:numPr>
        <w:spacing w:after="0" w:line="240" w:lineRule="auto"/>
        <w:rPr>
          <w:rFonts w:cstheme="minorHAnsi"/>
          <w:sz w:val="24"/>
          <w:szCs w:val="24"/>
        </w:rPr>
      </w:pPr>
      <w:r w:rsidRPr="000F139B">
        <w:rPr>
          <w:rFonts w:cstheme="minorHAnsi"/>
          <w:sz w:val="24"/>
          <w:szCs w:val="24"/>
        </w:rPr>
        <w:t>Have students work in small groups (if they are from different schools have them split into pairs from the same school and then partner up with another pair or two).</w:t>
      </w:r>
    </w:p>
    <w:p w14:paraId="13044CB0" w14:textId="77777777" w:rsidR="000F139B" w:rsidRPr="000F139B" w:rsidRDefault="000F139B" w:rsidP="000F139B">
      <w:pPr>
        <w:pStyle w:val="ListParagraph"/>
        <w:numPr>
          <w:ilvl w:val="1"/>
          <w:numId w:val="12"/>
        </w:numPr>
        <w:spacing w:after="0" w:line="240" w:lineRule="auto"/>
        <w:rPr>
          <w:rFonts w:cstheme="minorHAnsi"/>
          <w:sz w:val="24"/>
          <w:szCs w:val="24"/>
        </w:rPr>
      </w:pPr>
      <w:r w:rsidRPr="000F139B">
        <w:rPr>
          <w:rFonts w:cstheme="minorHAnsi"/>
          <w:sz w:val="24"/>
          <w:szCs w:val="24"/>
        </w:rPr>
        <w:t>Groups to identify one item from their top 3 items found at school (try to have the different groups work on a different item each)</w:t>
      </w:r>
    </w:p>
    <w:p w14:paraId="26FEC1FF" w14:textId="77777777" w:rsidR="000F139B" w:rsidRPr="001D3342" w:rsidRDefault="000F139B" w:rsidP="001D3342">
      <w:pPr>
        <w:pStyle w:val="ListParagraph"/>
        <w:numPr>
          <w:ilvl w:val="0"/>
          <w:numId w:val="18"/>
        </w:numPr>
        <w:spacing w:after="0"/>
        <w:rPr>
          <w:rFonts w:cstheme="minorHAnsi"/>
          <w:sz w:val="24"/>
        </w:rPr>
      </w:pPr>
      <w:r w:rsidRPr="001D3342">
        <w:rPr>
          <w:rFonts w:cstheme="minorHAnsi"/>
          <w:sz w:val="24"/>
        </w:rPr>
        <w:t>Complete the Source Reduction Plan Question 1-3 in their workbook.</w:t>
      </w:r>
    </w:p>
    <w:p w14:paraId="1665271C" w14:textId="77777777" w:rsidR="000F139B" w:rsidRPr="000F139B" w:rsidRDefault="000F139B" w:rsidP="000F139B">
      <w:pPr>
        <w:pStyle w:val="ListParagraph"/>
        <w:numPr>
          <w:ilvl w:val="1"/>
          <w:numId w:val="12"/>
        </w:numPr>
        <w:spacing w:after="0" w:line="240" w:lineRule="auto"/>
        <w:rPr>
          <w:rFonts w:cstheme="minorHAnsi"/>
          <w:sz w:val="24"/>
          <w:szCs w:val="24"/>
        </w:rPr>
      </w:pPr>
      <w:r w:rsidRPr="000F139B">
        <w:rPr>
          <w:rFonts w:cstheme="minorHAnsi"/>
          <w:sz w:val="24"/>
          <w:szCs w:val="24"/>
        </w:rPr>
        <w:t xml:space="preserve">Prompt students with the </w:t>
      </w:r>
      <w:r w:rsidRPr="000F139B">
        <w:rPr>
          <w:rFonts w:cstheme="minorHAnsi"/>
          <w:b/>
          <w:sz w:val="24"/>
          <w:szCs w:val="24"/>
        </w:rPr>
        <w:t>5 W</w:t>
      </w:r>
      <w:r w:rsidRPr="000F139B">
        <w:rPr>
          <w:rFonts w:cstheme="minorHAnsi"/>
          <w:sz w:val="24"/>
          <w:szCs w:val="24"/>
        </w:rPr>
        <w:t xml:space="preserve"> questions</w:t>
      </w:r>
    </w:p>
    <w:p w14:paraId="419A1DFC" w14:textId="77777777" w:rsidR="000F139B" w:rsidRPr="000F139B" w:rsidRDefault="000F139B" w:rsidP="000F139B">
      <w:pPr>
        <w:pStyle w:val="ListParagraph"/>
        <w:numPr>
          <w:ilvl w:val="2"/>
          <w:numId w:val="12"/>
        </w:numPr>
        <w:spacing w:after="0" w:line="240" w:lineRule="auto"/>
        <w:rPr>
          <w:rFonts w:cstheme="minorHAnsi"/>
          <w:sz w:val="24"/>
          <w:szCs w:val="24"/>
        </w:rPr>
      </w:pPr>
      <w:r w:rsidRPr="000F139B">
        <w:rPr>
          <w:rFonts w:cstheme="minorHAnsi"/>
          <w:b/>
          <w:bCs/>
          <w:sz w:val="24"/>
          <w:szCs w:val="24"/>
        </w:rPr>
        <w:t xml:space="preserve">What </w:t>
      </w:r>
      <w:r w:rsidRPr="000F139B">
        <w:rPr>
          <w:rFonts w:cstheme="minorHAnsi"/>
          <w:sz w:val="24"/>
          <w:szCs w:val="24"/>
        </w:rPr>
        <w:t>is your item? (Are you targeting a product group or only items of a certain brand?)</w:t>
      </w:r>
    </w:p>
    <w:p w14:paraId="507D2AF5" w14:textId="491377E2" w:rsidR="000F139B" w:rsidRPr="000F139B" w:rsidRDefault="000F139B" w:rsidP="000F139B">
      <w:pPr>
        <w:pStyle w:val="ListParagraph"/>
        <w:numPr>
          <w:ilvl w:val="2"/>
          <w:numId w:val="12"/>
        </w:numPr>
        <w:spacing w:after="0" w:line="240" w:lineRule="auto"/>
        <w:rPr>
          <w:rFonts w:cstheme="minorHAnsi"/>
          <w:sz w:val="24"/>
          <w:szCs w:val="24"/>
        </w:rPr>
      </w:pPr>
      <w:r w:rsidRPr="000F139B">
        <w:rPr>
          <w:rFonts w:cstheme="minorHAnsi"/>
          <w:b/>
          <w:sz w:val="24"/>
          <w:szCs w:val="24"/>
        </w:rPr>
        <w:t>Where</w:t>
      </w:r>
      <w:r w:rsidRPr="000F139B">
        <w:rPr>
          <w:rFonts w:cstheme="minorHAnsi"/>
          <w:sz w:val="24"/>
          <w:szCs w:val="24"/>
        </w:rPr>
        <w:t xml:space="preserve"> is it and where does it come from? (Does it come from your tuckshop, lunch eating area, oval or school yard? Did students throw it on the </w:t>
      </w:r>
      <w:r w:rsidR="001D3342" w:rsidRPr="000F139B">
        <w:rPr>
          <w:rFonts w:cstheme="minorHAnsi"/>
          <w:sz w:val="24"/>
          <w:szCs w:val="24"/>
        </w:rPr>
        <w:t>ground,</w:t>
      </w:r>
      <w:r w:rsidRPr="000F139B">
        <w:rPr>
          <w:rFonts w:cstheme="minorHAnsi"/>
          <w:sz w:val="24"/>
          <w:szCs w:val="24"/>
        </w:rPr>
        <w:t xml:space="preserve"> or did it blow out of bins?)</w:t>
      </w:r>
    </w:p>
    <w:p w14:paraId="6CE5CDBF" w14:textId="77777777" w:rsidR="000F139B" w:rsidRPr="000F139B" w:rsidRDefault="000F139B" w:rsidP="000F139B">
      <w:pPr>
        <w:pStyle w:val="ListParagraph"/>
        <w:numPr>
          <w:ilvl w:val="2"/>
          <w:numId w:val="12"/>
        </w:numPr>
        <w:spacing w:after="0" w:line="240" w:lineRule="auto"/>
        <w:rPr>
          <w:rFonts w:cstheme="minorHAnsi"/>
          <w:sz w:val="24"/>
          <w:szCs w:val="24"/>
        </w:rPr>
      </w:pPr>
      <w:r w:rsidRPr="000F139B">
        <w:rPr>
          <w:rFonts w:cstheme="minorHAnsi"/>
          <w:b/>
          <w:sz w:val="24"/>
          <w:szCs w:val="24"/>
        </w:rPr>
        <w:lastRenderedPageBreak/>
        <w:t>Who</w:t>
      </w:r>
      <w:r w:rsidRPr="000F139B">
        <w:rPr>
          <w:rFonts w:cstheme="minorHAnsi"/>
          <w:sz w:val="24"/>
          <w:szCs w:val="24"/>
        </w:rPr>
        <w:t xml:space="preserve"> is responsible? (Is there a specific target group e.g. students from a year level, teachers, art students?)</w:t>
      </w:r>
    </w:p>
    <w:p w14:paraId="471302EF" w14:textId="16B68A09" w:rsidR="000F139B" w:rsidRPr="000F139B" w:rsidRDefault="000F139B" w:rsidP="000F139B">
      <w:pPr>
        <w:pStyle w:val="ListParagraph"/>
        <w:numPr>
          <w:ilvl w:val="2"/>
          <w:numId w:val="12"/>
        </w:numPr>
        <w:spacing w:after="0" w:line="240" w:lineRule="auto"/>
        <w:rPr>
          <w:rFonts w:cstheme="minorHAnsi"/>
          <w:sz w:val="24"/>
          <w:szCs w:val="24"/>
        </w:rPr>
      </w:pPr>
      <w:r w:rsidRPr="000F139B">
        <w:rPr>
          <w:rFonts w:cstheme="minorHAnsi"/>
          <w:b/>
          <w:sz w:val="24"/>
          <w:szCs w:val="24"/>
        </w:rPr>
        <w:t>When</w:t>
      </w:r>
      <w:r w:rsidRPr="000F139B">
        <w:rPr>
          <w:rFonts w:cstheme="minorHAnsi"/>
          <w:sz w:val="24"/>
          <w:szCs w:val="24"/>
        </w:rPr>
        <w:t xml:space="preserve"> does the litter get into the environment? (Is it daily discharge of litter, a certain event (e.g. sports day) or a natural disaster (</w:t>
      </w:r>
      <w:r w:rsidR="001D3342" w:rsidRPr="000F139B">
        <w:rPr>
          <w:rFonts w:cstheme="minorHAnsi"/>
          <w:sz w:val="24"/>
          <w:szCs w:val="24"/>
        </w:rPr>
        <w:t>i.e.</w:t>
      </w:r>
      <w:r w:rsidRPr="000F139B">
        <w:rPr>
          <w:rFonts w:cstheme="minorHAnsi"/>
          <w:sz w:val="24"/>
          <w:szCs w:val="24"/>
        </w:rPr>
        <w:t xml:space="preserve"> blows into the school yard)?)</w:t>
      </w:r>
    </w:p>
    <w:p w14:paraId="3F64700D" w14:textId="6FED3673" w:rsidR="000F139B" w:rsidRPr="000F139B" w:rsidRDefault="000F139B" w:rsidP="000F139B">
      <w:pPr>
        <w:pStyle w:val="ListParagraph"/>
        <w:numPr>
          <w:ilvl w:val="2"/>
          <w:numId w:val="12"/>
        </w:numPr>
        <w:spacing w:after="0" w:line="240" w:lineRule="auto"/>
        <w:rPr>
          <w:rFonts w:cstheme="minorHAnsi"/>
          <w:sz w:val="24"/>
          <w:szCs w:val="24"/>
        </w:rPr>
      </w:pPr>
      <w:r w:rsidRPr="000F139B">
        <w:rPr>
          <w:rFonts w:cstheme="minorHAnsi"/>
          <w:b/>
          <w:sz w:val="24"/>
          <w:szCs w:val="24"/>
        </w:rPr>
        <w:t>Why</w:t>
      </w:r>
      <w:r w:rsidRPr="000F139B">
        <w:rPr>
          <w:rFonts w:cstheme="minorHAnsi"/>
          <w:sz w:val="24"/>
          <w:szCs w:val="24"/>
        </w:rPr>
        <w:t xml:space="preserve"> is it here? (Did it end up here by accident or did it get left behind or dumped, out of habit or because of poor infrastructure (</w:t>
      </w:r>
      <w:r w:rsidR="001D3342" w:rsidRPr="000F139B">
        <w:rPr>
          <w:rFonts w:cstheme="minorHAnsi"/>
          <w:sz w:val="24"/>
          <w:szCs w:val="24"/>
        </w:rPr>
        <w:t>i.e.</w:t>
      </w:r>
      <w:r w:rsidRPr="000F139B">
        <w:rPr>
          <w:rFonts w:cstheme="minorHAnsi"/>
          <w:sz w:val="24"/>
          <w:szCs w:val="24"/>
        </w:rPr>
        <w:t xml:space="preserve"> not enough bins)?)</w:t>
      </w:r>
    </w:p>
    <w:p w14:paraId="0B2B8BC7" w14:textId="77777777" w:rsidR="000F139B" w:rsidRPr="000F139B" w:rsidRDefault="000F139B" w:rsidP="000F139B">
      <w:pPr>
        <w:spacing w:after="0"/>
        <w:rPr>
          <w:rFonts w:cstheme="minorHAnsi"/>
          <w:sz w:val="24"/>
          <w:u w:val="single"/>
        </w:rPr>
      </w:pPr>
    </w:p>
    <w:p w14:paraId="209DF7BC" w14:textId="77777777" w:rsidR="000F139B" w:rsidRPr="000F139B" w:rsidRDefault="000F139B" w:rsidP="000F139B">
      <w:pPr>
        <w:spacing w:after="0"/>
        <w:rPr>
          <w:rFonts w:cstheme="minorHAnsi"/>
          <w:sz w:val="24"/>
          <w:u w:val="single"/>
        </w:rPr>
      </w:pPr>
      <w:r w:rsidRPr="000F139B">
        <w:rPr>
          <w:rFonts w:cstheme="minorHAnsi"/>
          <w:sz w:val="24"/>
          <w:u w:val="single"/>
        </w:rPr>
        <w:t>Source Reduction Plan: Identifying the source (10-20 mins)</w:t>
      </w:r>
    </w:p>
    <w:p w14:paraId="6735A1BD" w14:textId="77777777" w:rsidR="000F139B" w:rsidRPr="001D3342" w:rsidRDefault="000F139B" w:rsidP="001D3342">
      <w:pPr>
        <w:pStyle w:val="ListParagraph"/>
        <w:numPr>
          <w:ilvl w:val="1"/>
          <w:numId w:val="19"/>
        </w:numPr>
        <w:rPr>
          <w:rFonts w:cstheme="minorHAnsi"/>
          <w:sz w:val="24"/>
        </w:rPr>
      </w:pPr>
      <w:r w:rsidRPr="001D3342">
        <w:rPr>
          <w:rFonts w:cstheme="minorHAnsi"/>
          <w:i/>
          <w:sz w:val="24"/>
        </w:rPr>
        <w:t xml:space="preserve">Discussion: </w:t>
      </w:r>
      <w:r w:rsidRPr="001D3342">
        <w:rPr>
          <w:rFonts w:cstheme="minorHAnsi"/>
          <w:sz w:val="24"/>
        </w:rPr>
        <w:t>What factors influence littering?</w:t>
      </w:r>
    </w:p>
    <w:p w14:paraId="0F8AC394" w14:textId="77777777" w:rsidR="000F139B" w:rsidRPr="000F139B" w:rsidRDefault="000F139B" w:rsidP="000F139B">
      <w:pPr>
        <w:pStyle w:val="ListParagraph"/>
        <w:numPr>
          <w:ilvl w:val="1"/>
          <w:numId w:val="15"/>
        </w:numPr>
        <w:spacing w:line="240" w:lineRule="auto"/>
        <w:rPr>
          <w:rFonts w:cstheme="minorHAnsi"/>
          <w:sz w:val="24"/>
          <w:szCs w:val="24"/>
        </w:rPr>
      </w:pPr>
      <w:r w:rsidRPr="000F139B">
        <w:rPr>
          <w:rFonts w:cstheme="minorHAnsi"/>
          <w:b/>
          <w:sz w:val="24"/>
          <w:szCs w:val="24"/>
        </w:rPr>
        <w:t>Care of Place:</w:t>
      </w:r>
      <w:r w:rsidRPr="000F139B">
        <w:rPr>
          <w:rFonts w:cstheme="minorHAnsi"/>
          <w:sz w:val="24"/>
          <w:szCs w:val="24"/>
        </w:rPr>
        <w:t xml:space="preserve"> Social norms (what is expected from you socially what is expected from you socially and are your surroundings already dirty) and Physical features (Overflowing bins, graffiti, litter - nobody cares so why should you?)</w:t>
      </w:r>
    </w:p>
    <w:p w14:paraId="597DB82A" w14:textId="77777777" w:rsidR="000F139B" w:rsidRPr="000F139B" w:rsidRDefault="000F139B" w:rsidP="000F139B">
      <w:pPr>
        <w:pStyle w:val="ListParagraph"/>
        <w:numPr>
          <w:ilvl w:val="1"/>
          <w:numId w:val="15"/>
        </w:numPr>
        <w:spacing w:line="240" w:lineRule="auto"/>
        <w:rPr>
          <w:rFonts w:cstheme="minorHAnsi"/>
          <w:sz w:val="24"/>
          <w:szCs w:val="24"/>
        </w:rPr>
      </w:pPr>
      <w:r w:rsidRPr="000F139B">
        <w:rPr>
          <w:rFonts w:cstheme="minorHAnsi"/>
          <w:b/>
          <w:sz w:val="24"/>
          <w:szCs w:val="24"/>
        </w:rPr>
        <w:t xml:space="preserve">Responsibility Factors: </w:t>
      </w:r>
      <w:r w:rsidRPr="000F139B">
        <w:rPr>
          <w:rFonts w:cstheme="minorHAnsi"/>
          <w:sz w:val="24"/>
          <w:szCs w:val="24"/>
        </w:rPr>
        <w:t>Social compact (who is responsible for picking it up? Mutual sense of shared responsibility.  Are your surroundings already dirty/clean?) and Sense of Community (what values does the school community have?)</w:t>
      </w:r>
    </w:p>
    <w:p w14:paraId="470F1453" w14:textId="77777777" w:rsidR="000F139B" w:rsidRPr="000F139B" w:rsidRDefault="000F139B" w:rsidP="000F139B">
      <w:pPr>
        <w:pStyle w:val="ListParagraph"/>
        <w:numPr>
          <w:ilvl w:val="1"/>
          <w:numId w:val="15"/>
        </w:numPr>
        <w:spacing w:line="240" w:lineRule="auto"/>
        <w:rPr>
          <w:rFonts w:cstheme="minorHAnsi"/>
          <w:sz w:val="24"/>
          <w:szCs w:val="24"/>
        </w:rPr>
      </w:pPr>
      <w:r w:rsidRPr="000F139B">
        <w:rPr>
          <w:rFonts w:cstheme="minorHAnsi"/>
          <w:b/>
          <w:sz w:val="24"/>
          <w:szCs w:val="24"/>
        </w:rPr>
        <w:t>Penalties and Rewards</w:t>
      </w:r>
      <w:r w:rsidRPr="000F139B">
        <w:rPr>
          <w:rFonts w:cstheme="minorHAnsi"/>
          <w:sz w:val="24"/>
          <w:szCs w:val="24"/>
        </w:rPr>
        <w:t xml:space="preserve"> (both are needed): Penalties are for those who do the wrong thing and rewards are for those that do the right thing</w:t>
      </w:r>
    </w:p>
    <w:p w14:paraId="288B91AA" w14:textId="71C9E945" w:rsidR="000F139B" w:rsidRPr="000F139B" w:rsidRDefault="000F139B" w:rsidP="001D3342">
      <w:pPr>
        <w:pStyle w:val="ListParagraph"/>
        <w:numPr>
          <w:ilvl w:val="1"/>
          <w:numId w:val="20"/>
        </w:numPr>
        <w:spacing w:line="240" w:lineRule="auto"/>
        <w:rPr>
          <w:rFonts w:cstheme="minorHAnsi"/>
          <w:sz w:val="24"/>
          <w:szCs w:val="24"/>
        </w:rPr>
      </w:pPr>
      <w:r w:rsidRPr="000F139B">
        <w:rPr>
          <w:rFonts w:cstheme="minorHAnsi"/>
          <w:b/>
          <w:sz w:val="24"/>
          <w:szCs w:val="24"/>
        </w:rPr>
        <w:t xml:space="preserve">Individual Factors: </w:t>
      </w:r>
      <w:r w:rsidRPr="000F139B">
        <w:rPr>
          <w:rFonts w:cstheme="minorHAnsi"/>
          <w:sz w:val="24"/>
          <w:szCs w:val="24"/>
        </w:rPr>
        <w:t xml:space="preserve">perception that their little bit doesn’t matter, it’s not mine why should I pick it up, general world view – some people just don’t care, incorrect beliefs – thinking food scraps are biodegradable, Ick factor – bins and litter are </w:t>
      </w:r>
      <w:r w:rsidR="001D3342" w:rsidRPr="000F139B">
        <w:rPr>
          <w:rFonts w:cstheme="minorHAnsi"/>
          <w:sz w:val="24"/>
          <w:szCs w:val="24"/>
        </w:rPr>
        <w:t>disgusting</w:t>
      </w:r>
      <w:r w:rsidRPr="000F139B">
        <w:rPr>
          <w:rFonts w:cstheme="minorHAnsi"/>
          <w:sz w:val="24"/>
          <w:szCs w:val="24"/>
        </w:rPr>
        <w:t>, habitat – unconscious thing, conflicting preferences – too lazy to get up.</w:t>
      </w:r>
    </w:p>
    <w:p w14:paraId="0D5FF49D" w14:textId="77777777" w:rsidR="000F139B" w:rsidRPr="000F139B" w:rsidRDefault="000F139B" w:rsidP="001D3342">
      <w:pPr>
        <w:pStyle w:val="ListParagraph"/>
        <w:numPr>
          <w:ilvl w:val="0"/>
          <w:numId w:val="20"/>
        </w:numPr>
        <w:spacing w:line="240" w:lineRule="auto"/>
        <w:rPr>
          <w:rFonts w:cstheme="minorHAnsi"/>
          <w:sz w:val="24"/>
          <w:szCs w:val="24"/>
        </w:rPr>
      </w:pPr>
      <w:r w:rsidRPr="000F139B">
        <w:rPr>
          <w:rFonts w:cstheme="minorHAnsi"/>
          <w:i/>
          <w:sz w:val="24"/>
          <w:szCs w:val="24"/>
        </w:rPr>
        <w:t>Discussion:</w:t>
      </w:r>
      <w:r w:rsidRPr="000F139B">
        <w:rPr>
          <w:rFonts w:cstheme="minorHAnsi"/>
          <w:sz w:val="24"/>
          <w:szCs w:val="24"/>
        </w:rPr>
        <w:t xml:space="preserve"> what are schools already doing (might be ideas for other students/schools).</w:t>
      </w:r>
    </w:p>
    <w:p w14:paraId="3537D3F2" w14:textId="77777777" w:rsidR="000F139B" w:rsidRPr="000F139B" w:rsidRDefault="000F139B" w:rsidP="001D3342">
      <w:pPr>
        <w:pStyle w:val="ListParagraph"/>
        <w:numPr>
          <w:ilvl w:val="0"/>
          <w:numId w:val="20"/>
        </w:numPr>
        <w:spacing w:after="0" w:line="240" w:lineRule="auto"/>
        <w:rPr>
          <w:rFonts w:cstheme="minorHAnsi"/>
          <w:sz w:val="24"/>
          <w:szCs w:val="24"/>
        </w:rPr>
      </w:pPr>
      <w:r w:rsidRPr="000F139B">
        <w:rPr>
          <w:rFonts w:cstheme="minorHAnsi"/>
          <w:sz w:val="24"/>
          <w:szCs w:val="24"/>
        </w:rPr>
        <w:t>Complete the Source Reduction Plan Question 4-6 in their workbook.</w:t>
      </w:r>
    </w:p>
    <w:p w14:paraId="39CACB7F" w14:textId="77777777" w:rsidR="000F139B" w:rsidRPr="000F139B" w:rsidRDefault="000F139B" w:rsidP="000F139B">
      <w:pPr>
        <w:pStyle w:val="ListParagraph"/>
        <w:numPr>
          <w:ilvl w:val="1"/>
          <w:numId w:val="12"/>
        </w:numPr>
        <w:spacing w:line="240" w:lineRule="auto"/>
        <w:rPr>
          <w:rFonts w:cstheme="minorHAnsi"/>
          <w:sz w:val="24"/>
          <w:szCs w:val="24"/>
        </w:rPr>
      </w:pPr>
      <w:r w:rsidRPr="000F139B">
        <w:rPr>
          <w:rFonts w:cstheme="minorHAnsi"/>
          <w:sz w:val="24"/>
          <w:szCs w:val="24"/>
        </w:rPr>
        <w:t>What needs to change? When you understand how an item is ending up in the environment, then you need to identify what needs to change to stop that from occurring.  Who can help you?</w:t>
      </w:r>
    </w:p>
    <w:p w14:paraId="33EDA626" w14:textId="39D4748F" w:rsidR="000F139B" w:rsidRPr="000F139B" w:rsidRDefault="000F139B" w:rsidP="000F139B">
      <w:pPr>
        <w:pStyle w:val="ListParagraph"/>
        <w:numPr>
          <w:ilvl w:val="2"/>
          <w:numId w:val="12"/>
        </w:numPr>
        <w:spacing w:line="240" w:lineRule="auto"/>
        <w:rPr>
          <w:rFonts w:cstheme="minorHAnsi"/>
          <w:sz w:val="24"/>
          <w:szCs w:val="24"/>
        </w:rPr>
      </w:pPr>
      <w:r w:rsidRPr="000F139B">
        <w:rPr>
          <w:rFonts w:cstheme="minorHAnsi"/>
          <w:sz w:val="24"/>
          <w:szCs w:val="24"/>
        </w:rPr>
        <w:t xml:space="preserve">Your plan needs to </w:t>
      </w:r>
      <w:r w:rsidR="001D3342" w:rsidRPr="000F139B">
        <w:rPr>
          <w:rFonts w:cstheme="minorHAnsi"/>
          <w:sz w:val="24"/>
          <w:szCs w:val="24"/>
        </w:rPr>
        <w:t>be</w:t>
      </w:r>
      <w:r w:rsidRPr="000F139B">
        <w:rPr>
          <w:rFonts w:cstheme="minorHAnsi"/>
          <w:sz w:val="24"/>
          <w:szCs w:val="24"/>
        </w:rPr>
        <w:t xml:space="preserve"> practical, cost effective and solve the problem</w:t>
      </w:r>
    </w:p>
    <w:p w14:paraId="3F0BBF92" w14:textId="58181306" w:rsidR="000F139B" w:rsidRPr="000F139B" w:rsidRDefault="000F139B" w:rsidP="000F139B">
      <w:pPr>
        <w:pStyle w:val="ListParagraph"/>
        <w:numPr>
          <w:ilvl w:val="2"/>
          <w:numId w:val="12"/>
        </w:numPr>
        <w:spacing w:line="240" w:lineRule="auto"/>
        <w:rPr>
          <w:rFonts w:cstheme="minorHAnsi"/>
          <w:sz w:val="24"/>
          <w:szCs w:val="24"/>
        </w:rPr>
      </w:pPr>
      <w:r w:rsidRPr="000F139B">
        <w:rPr>
          <w:rFonts w:cstheme="minorHAnsi"/>
          <w:sz w:val="24"/>
          <w:szCs w:val="24"/>
        </w:rPr>
        <w:t xml:space="preserve">It may </w:t>
      </w:r>
      <w:r w:rsidR="001D3342" w:rsidRPr="000F139B">
        <w:rPr>
          <w:rFonts w:cstheme="minorHAnsi"/>
          <w:sz w:val="24"/>
          <w:szCs w:val="24"/>
        </w:rPr>
        <w:t>involve,</w:t>
      </w:r>
      <w:r w:rsidRPr="000F139B">
        <w:rPr>
          <w:rFonts w:cstheme="minorHAnsi"/>
          <w:sz w:val="24"/>
          <w:szCs w:val="24"/>
        </w:rPr>
        <w:t xml:space="preserve"> a change in design, a change in behaviour, a change in practice</w:t>
      </w:r>
    </w:p>
    <w:p w14:paraId="40C10D9E" w14:textId="17C4F921" w:rsidR="000F139B" w:rsidRPr="000F139B" w:rsidRDefault="000F139B" w:rsidP="000F139B">
      <w:pPr>
        <w:pStyle w:val="ListParagraph"/>
        <w:numPr>
          <w:ilvl w:val="2"/>
          <w:numId w:val="12"/>
        </w:numPr>
        <w:spacing w:after="0" w:line="240" w:lineRule="auto"/>
        <w:rPr>
          <w:rFonts w:cstheme="minorHAnsi"/>
          <w:sz w:val="24"/>
          <w:szCs w:val="24"/>
        </w:rPr>
      </w:pPr>
      <w:r w:rsidRPr="000F139B">
        <w:rPr>
          <w:rFonts w:cstheme="minorHAnsi"/>
          <w:sz w:val="24"/>
          <w:szCs w:val="24"/>
        </w:rPr>
        <w:t xml:space="preserve">You may </w:t>
      </w:r>
      <w:r w:rsidR="001D3342" w:rsidRPr="000F139B">
        <w:rPr>
          <w:rFonts w:cstheme="minorHAnsi"/>
          <w:sz w:val="24"/>
          <w:szCs w:val="24"/>
        </w:rPr>
        <w:t>need,</w:t>
      </w:r>
      <w:r w:rsidRPr="000F139B">
        <w:rPr>
          <w:rFonts w:cstheme="minorHAnsi"/>
          <w:sz w:val="24"/>
          <w:szCs w:val="24"/>
        </w:rPr>
        <w:t xml:space="preserve"> infrastructure, education, funding, expertise</w:t>
      </w:r>
    </w:p>
    <w:p w14:paraId="49344E79" w14:textId="77777777" w:rsidR="000F139B" w:rsidRPr="000F139B" w:rsidRDefault="000F139B" w:rsidP="000F139B">
      <w:pPr>
        <w:pStyle w:val="ListParagraph"/>
        <w:numPr>
          <w:ilvl w:val="1"/>
          <w:numId w:val="12"/>
        </w:numPr>
        <w:spacing w:after="0" w:line="240" w:lineRule="auto"/>
        <w:rPr>
          <w:rFonts w:cstheme="minorHAnsi"/>
          <w:sz w:val="24"/>
          <w:szCs w:val="24"/>
        </w:rPr>
      </w:pPr>
      <w:r w:rsidRPr="000F139B">
        <w:rPr>
          <w:rFonts w:cstheme="minorHAnsi"/>
          <w:sz w:val="24"/>
          <w:szCs w:val="24"/>
        </w:rPr>
        <w:t>How are you going to measure if your plan is working? (could continue doing litter surveys during and after)</w:t>
      </w:r>
    </w:p>
    <w:p w14:paraId="76B35D42" w14:textId="77777777" w:rsidR="000F139B" w:rsidRPr="000F139B" w:rsidRDefault="000F139B" w:rsidP="000F139B">
      <w:pPr>
        <w:spacing w:after="0"/>
        <w:rPr>
          <w:rFonts w:cstheme="minorHAnsi"/>
          <w:sz w:val="24"/>
        </w:rPr>
      </w:pPr>
    </w:p>
    <w:p w14:paraId="5A0D9CFE" w14:textId="77777777" w:rsidR="000F139B" w:rsidRPr="000F139B" w:rsidRDefault="000F139B" w:rsidP="000F139B">
      <w:pPr>
        <w:spacing w:after="0"/>
        <w:rPr>
          <w:rFonts w:cstheme="minorHAnsi"/>
          <w:sz w:val="24"/>
          <w:u w:val="single"/>
        </w:rPr>
      </w:pPr>
      <w:r w:rsidRPr="000F139B">
        <w:rPr>
          <w:rFonts w:cstheme="minorHAnsi"/>
          <w:sz w:val="24"/>
          <w:u w:val="single"/>
        </w:rPr>
        <w:t>Reflection</w:t>
      </w:r>
      <w:r w:rsidRPr="000F139B">
        <w:rPr>
          <w:rFonts w:cstheme="minorHAnsi"/>
          <w:sz w:val="24"/>
        </w:rPr>
        <w:t xml:space="preserve"> (5-10 mins)</w:t>
      </w:r>
    </w:p>
    <w:p w14:paraId="574CAB64" w14:textId="77777777" w:rsidR="000F139B" w:rsidRDefault="000F139B" w:rsidP="001D3342">
      <w:pPr>
        <w:pStyle w:val="ListParagraph"/>
        <w:numPr>
          <w:ilvl w:val="0"/>
          <w:numId w:val="21"/>
        </w:numPr>
        <w:spacing w:after="0" w:line="240" w:lineRule="auto"/>
        <w:rPr>
          <w:rFonts w:cstheme="minorHAnsi"/>
          <w:sz w:val="24"/>
          <w:szCs w:val="24"/>
        </w:rPr>
      </w:pPr>
      <w:r w:rsidRPr="000F139B">
        <w:rPr>
          <w:rFonts w:cstheme="minorHAnsi"/>
          <w:sz w:val="24"/>
          <w:szCs w:val="24"/>
        </w:rPr>
        <w:t>Groups share their item and their plan with the whole group.  Allow for feedback from other students.</w:t>
      </w:r>
    </w:p>
    <w:p w14:paraId="45542173" w14:textId="77777777" w:rsidR="000F139B" w:rsidRPr="000F139B" w:rsidRDefault="000F139B" w:rsidP="000F139B">
      <w:pPr>
        <w:spacing w:after="0"/>
        <w:rPr>
          <w:rFonts w:cstheme="minorHAnsi"/>
          <w:sz w:val="24"/>
        </w:rPr>
      </w:pPr>
    </w:p>
    <w:p w14:paraId="68EBB715" w14:textId="77777777" w:rsidR="000F139B" w:rsidRDefault="000F139B" w:rsidP="000F139B">
      <w:pPr>
        <w:pStyle w:val="ListParagraph"/>
        <w:spacing w:after="0" w:line="240" w:lineRule="auto"/>
        <w:rPr>
          <w:rFonts w:cstheme="minorHAnsi"/>
          <w:sz w:val="24"/>
          <w:szCs w:val="24"/>
        </w:rPr>
      </w:pPr>
    </w:p>
    <w:p w14:paraId="14902C85" w14:textId="3B8E1441" w:rsidR="000F139B" w:rsidRPr="000F139B" w:rsidRDefault="000F139B" w:rsidP="000F139B">
      <w:pPr>
        <w:pStyle w:val="ListParagraph"/>
        <w:spacing w:after="0" w:line="240" w:lineRule="auto"/>
        <w:rPr>
          <w:rFonts w:cstheme="minorHAnsi"/>
          <w:b/>
          <w:bCs/>
          <w:sz w:val="24"/>
          <w:szCs w:val="24"/>
        </w:rPr>
      </w:pPr>
      <w:r w:rsidRPr="000F139B">
        <w:rPr>
          <w:rFonts w:cstheme="minorHAnsi"/>
          <w:b/>
          <w:bCs/>
          <w:sz w:val="24"/>
          <w:szCs w:val="24"/>
        </w:rPr>
        <w:t>EXAMPLE SOURCE REDUCTION PLAN WORKSHEET</w:t>
      </w:r>
    </w:p>
    <w:p w14:paraId="1E82CBC1" w14:textId="77777777" w:rsidR="000F139B" w:rsidRPr="000F139B" w:rsidRDefault="000F139B" w:rsidP="000F139B">
      <w:pPr>
        <w:spacing w:after="0"/>
        <w:jc w:val="center"/>
        <w:rPr>
          <w:rFonts w:cstheme="minorHAnsi"/>
          <w:sz w:val="24"/>
        </w:rPr>
      </w:pPr>
    </w:p>
    <w:tbl>
      <w:tblPr>
        <w:tblStyle w:val="TableGrid"/>
        <w:tblW w:w="0" w:type="auto"/>
        <w:tblLook w:val="04A0" w:firstRow="1" w:lastRow="0" w:firstColumn="1" w:lastColumn="0" w:noHBand="0" w:noVBand="1"/>
      </w:tblPr>
      <w:tblGrid>
        <w:gridCol w:w="2015"/>
        <w:gridCol w:w="2015"/>
        <w:gridCol w:w="1062"/>
        <w:gridCol w:w="1013"/>
        <w:gridCol w:w="1977"/>
        <w:gridCol w:w="2000"/>
      </w:tblGrid>
      <w:tr w:rsidR="000F139B" w:rsidRPr="000F139B" w14:paraId="23A87349" w14:textId="77777777" w:rsidTr="001D3342">
        <w:tc>
          <w:tcPr>
            <w:tcW w:w="10082" w:type="dxa"/>
            <w:gridSpan w:val="6"/>
          </w:tcPr>
          <w:p w14:paraId="1ACF742C" w14:textId="77777777" w:rsidR="000F139B" w:rsidRPr="000F139B" w:rsidRDefault="000F139B" w:rsidP="000F139B">
            <w:pPr>
              <w:pStyle w:val="ListParagraph"/>
              <w:numPr>
                <w:ilvl w:val="0"/>
                <w:numId w:val="14"/>
              </w:numPr>
              <w:spacing w:after="0" w:line="240" w:lineRule="auto"/>
              <w:rPr>
                <w:rFonts w:cstheme="minorHAnsi"/>
                <w:sz w:val="24"/>
                <w:szCs w:val="24"/>
              </w:rPr>
            </w:pPr>
            <w:r w:rsidRPr="000F139B">
              <w:rPr>
                <w:rFonts w:cstheme="minorHAnsi"/>
                <w:sz w:val="24"/>
                <w:szCs w:val="24"/>
              </w:rPr>
              <w:t>Name of item being targeted in this Source Reduction Plan</w:t>
            </w:r>
          </w:p>
        </w:tc>
      </w:tr>
      <w:tr w:rsidR="000F139B" w:rsidRPr="000F139B" w14:paraId="0D7AAFDB" w14:textId="77777777" w:rsidTr="001D3342">
        <w:tc>
          <w:tcPr>
            <w:tcW w:w="10082" w:type="dxa"/>
            <w:gridSpan w:val="6"/>
          </w:tcPr>
          <w:p w14:paraId="105B6CF2" w14:textId="77777777" w:rsidR="000F139B" w:rsidRPr="000F139B" w:rsidRDefault="000F139B" w:rsidP="00C02304">
            <w:pPr>
              <w:rPr>
                <w:rFonts w:cstheme="minorHAnsi"/>
                <w:sz w:val="24"/>
              </w:rPr>
            </w:pPr>
          </w:p>
          <w:p w14:paraId="1E6F46F3" w14:textId="77777777" w:rsidR="000F139B" w:rsidRPr="000F139B" w:rsidRDefault="000F139B" w:rsidP="00C02304">
            <w:pPr>
              <w:rPr>
                <w:rFonts w:cstheme="minorHAnsi"/>
                <w:sz w:val="24"/>
              </w:rPr>
            </w:pPr>
          </w:p>
          <w:p w14:paraId="2E01933F" w14:textId="77777777" w:rsidR="000F139B" w:rsidRPr="000F139B" w:rsidRDefault="000F139B" w:rsidP="00C02304">
            <w:pPr>
              <w:rPr>
                <w:rFonts w:cstheme="minorHAnsi"/>
                <w:sz w:val="24"/>
              </w:rPr>
            </w:pPr>
          </w:p>
        </w:tc>
      </w:tr>
      <w:tr w:rsidR="000F139B" w:rsidRPr="000F139B" w14:paraId="56462F2A" w14:textId="77777777" w:rsidTr="001D3342">
        <w:tc>
          <w:tcPr>
            <w:tcW w:w="5092" w:type="dxa"/>
            <w:gridSpan w:val="3"/>
          </w:tcPr>
          <w:p w14:paraId="36B9217A" w14:textId="77777777" w:rsidR="000F139B" w:rsidRPr="000F139B" w:rsidRDefault="000F139B" w:rsidP="000F139B">
            <w:pPr>
              <w:pStyle w:val="ListParagraph"/>
              <w:numPr>
                <w:ilvl w:val="0"/>
                <w:numId w:val="14"/>
              </w:numPr>
              <w:spacing w:after="0" w:line="240" w:lineRule="auto"/>
              <w:rPr>
                <w:rFonts w:cstheme="minorHAnsi"/>
                <w:sz w:val="24"/>
                <w:szCs w:val="24"/>
              </w:rPr>
            </w:pPr>
            <w:r w:rsidRPr="000F139B">
              <w:rPr>
                <w:rFonts w:cstheme="minorHAnsi"/>
                <w:sz w:val="24"/>
                <w:szCs w:val="24"/>
              </w:rPr>
              <w:t xml:space="preserve">What is the main source of where this item is coming from?  </w:t>
            </w:r>
          </w:p>
        </w:tc>
        <w:tc>
          <w:tcPr>
            <w:tcW w:w="4990" w:type="dxa"/>
            <w:gridSpan w:val="3"/>
          </w:tcPr>
          <w:p w14:paraId="774612A5" w14:textId="77777777" w:rsidR="000F139B" w:rsidRPr="000F139B" w:rsidRDefault="000F139B" w:rsidP="00C02304">
            <w:pPr>
              <w:rPr>
                <w:rFonts w:cstheme="minorHAnsi"/>
                <w:sz w:val="24"/>
              </w:rPr>
            </w:pPr>
            <w:r w:rsidRPr="000F139B">
              <w:rPr>
                <w:rFonts w:cstheme="minorHAnsi"/>
                <w:sz w:val="24"/>
              </w:rPr>
              <w:t>Why is it ending up on the ground and not in a bin?</w:t>
            </w:r>
          </w:p>
        </w:tc>
      </w:tr>
      <w:tr w:rsidR="000F139B" w:rsidRPr="000F139B" w14:paraId="66E96D68" w14:textId="77777777" w:rsidTr="001D3342">
        <w:tc>
          <w:tcPr>
            <w:tcW w:w="10082" w:type="dxa"/>
            <w:gridSpan w:val="6"/>
          </w:tcPr>
          <w:p w14:paraId="5D8C3566" w14:textId="77777777" w:rsidR="000F139B" w:rsidRPr="000F139B" w:rsidRDefault="000F139B" w:rsidP="00C02304">
            <w:pPr>
              <w:rPr>
                <w:rFonts w:cstheme="minorHAnsi"/>
                <w:sz w:val="24"/>
              </w:rPr>
            </w:pPr>
            <w:r w:rsidRPr="000F139B">
              <w:rPr>
                <w:rFonts w:cstheme="minorHAnsi"/>
                <w:i/>
                <w:sz w:val="24"/>
              </w:rPr>
              <w:t>Think about if certain students use this item, is it from a certain area, is it from the tuckshop or home, etc.</w:t>
            </w:r>
          </w:p>
        </w:tc>
      </w:tr>
      <w:tr w:rsidR="000F139B" w:rsidRPr="000F139B" w14:paraId="1ECECFC5" w14:textId="77777777" w:rsidTr="001D3342">
        <w:tc>
          <w:tcPr>
            <w:tcW w:w="5092" w:type="dxa"/>
            <w:gridSpan w:val="3"/>
          </w:tcPr>
          <w:p w14:paraId="24172971" w14:textId="77777777" w:rsidR="000F139B" w:rsidRPr="000F139B" w:rsidRDefault="000F139B" w:rsidP="00C02304">
            <w:pPr>
              <w:rPr>
                <w:rFonts w:cstheme="minorHAnsi"/>
                <w:sz w:val="24"/>
              </w:rPr>
            </w:pPr>
          </w:p>
          <w:p w14:paraId="279D94CA" w14:textId="77777777" w:rsidR="000F139B" w:rsidRPr="000F139B" w:rsidRDefault="000F139B" w:rsidP="00C02304">
            <w:pPr>
              <w:rPr>
                <w:rFonts w:cstheme="minorHAnsi"/>
                <w:sz w:val="24"/>
              </w:rPr>
            </w:pPr>
          </w:p>
          <w:p w14:paraId="6361E0D3" w14:textId="77777777" w:rsidR="000F139B" w:rsidRPr="000F139B" w:rsidRDefault="000F139B" w:rsidP="00C02304">
            <w:pPr>
              <w:rPr>
                <w:rFonts w:cstheme="minorHAnsi"/>
                <w:sz w:val="24"/>
              </w:rPr>
            </w:pPr>
          </w:p>
          <w:p w14:paraId="7E2ACD1F" w14:textId="77777777" w:rsidR="000F139B" w:rsidRPr="000F139B" w:rsidRDefault="000F139B" w:rsidP="00C02304">
            <w:pPr>
              <w:rPr>
                <w:rFonts w:cstheme="minorHAnsi"/>
                <w:sz w:val="24"/>
              </w:rPr>
            </w:pPr>
          </w:p>
        </w:tc>
        <w:tc>
          <w:tcPr>
            <w:tcW w:w="4990" w:type="dxa"/>
            <w:gridSpan w:val="3"/>
          </w:tcPr>
          <w:p w14:paraId="4B0C2D39" w14:textId="77777777" w:rsidR="000F139B" w:rsidRPr="000F139B" w:rsidRDefault="000F139B" w:rsidP="00C02304">
            <w:pPr>
              <w:rPr>
                <w:rFonts w:cstheme="minorHAnsi"/>
                <w:sz w:val="24"/>
              </w:rPr>
            </w:pPr>
          </w:p>
          <w:p w14:paraId="2D2FD36D" w14:textId="77777777" w:rsidR="000F139B" w:rsidRPr="000F139B" w:rsidRDefault="000F139B" w:rsidP="00C02304">
            <w:pPr>
              <w:rPr>
                <w:rFonts w:cstheme="minorHAnsi"/>
                <w:sz w:val="24"/>
              </w:rPr>
            </w:pPr>
          </w:p>
        </w:tc>
      </w:tr>
      <w:tr w:rsidR="000F139B" w:rsidRPr="000F139B" w14:paraId="11A0CA8C" w14:textId="77777777" w:rsidTr="001D3342">
        <w:tc>
          <w:tcPr>
            <w:tcW w:w="10082" w:type="dxa"/>
            <w:gridSpan w:val="6"/>
          </w:tcPr>
          <w:p w14:paraId="7F0583DE" w14:textId="77777777" w:rsidR="000F139B" w:rsidRPr="000F139B" w:rsidRDefault="000F139B" w:rsidP="000F139B">
            <w:pPr>
              <w:pStyle w:val="ListParagraph"/>
              <w:numPr>
                <w:ilvl w:val="0"/>
                <w:numId w:val="14"/>
              </w:numPr>
              <w:spacing w:after="0" w:line="240" w:lineRule="auto"/>
              <w:rPr>
                <w:rFonts w:cstheme="minorHAnsi"/>
                <w:sz w:val="24"/>
                <w:szCs w:val="24"/>
              </w:rPr>
            </w:pPr>
            <w:r w:rsidRPr="000F139B">
              <w:rPr>
                <w:rFonts w:cstheme="minorHAnsi"/>
                <w:sz w:val="24"/>
                <w:szCs w:val="24"/>
              </w:rPr>
              <w:t>Why is stopping this item from ending up in the ocean/beach/river important?</w:t>
            </w:r>
          </w:p>
        </w:tc>
      </w:tr>
      <w:tr w:rsidR="000F139B" w:rsidRPr="000F139B" w14:paraId="1A3A2B70" w14:textId="77777777" w:rsidTr="001D3342">
        <w:tc>
          <w:tcPr>
            <w:tcW w:w="10082" w:type="dxa"/>
            <w:gridSpan w:val="6"/>
          </w:tcPr>
          <w:p w14:paraId="608709BD" w14:textId="77777777" w:rsidR="000F139B" w:rsidRPr="000F139B" w:rsidRDefault="000F139B" w:rsidP="00C02304">
            <w:pPr>
              <w:rPr>
                <w:rFonts w:cstheme="minorHAnsi"/>
                <w:sz w:val="24"/>
              </w:rPr>
            </w:pPr>
          </w:p>
          <w:p w14:paraId="378D904C" w14:textId="77777777" w:rsidR="000F139B" w:rsidRPr="000F139B" w:rsidRDefault="000F139B" w:rsidP="00C02304">
            <w:pPr>
              <w:rPr>
                <w:rFonts w:cstheme="minorHAnsi"/>
                <w:sz w:val="24"/>
              </w:rPr>
            </w:pPr>
          </w:p>
          <w:p w14:paraId="55F3C9AB" w14:textId="77777777" w:rsidR="000F139B" w:rsidRDefault="000F139B" w:rsidP="00C02304">
            <w:pPr>
              <w:rPr>
                <w:rFonts w:cstheme="minorHAnsi"/>
                <w:sz w:val="24"/>
              </w:rPr>
            </w:pPr>
          </w:p>
          <w:p w14:paraId="4CE57805" w14:textId="77777777" w:rsidR="001D3342" w:rsidRPr="000F139B" w:rsidRDefault="001D3342" w:rsidP="00C02304">
            <w:pPr>
              <w:rPr>
                <w:rFonts w:cstheme="minorHAnsi"/>
                <w:sz w:val="24"/>
              </w:rPr>
            </w:pPr>
          </w:p>
        </w:tc>
      </w:tr>
      <w:tr w:rsidR="000F139B" w:rsidRPr="000F139B" w14:paraId="50BE7C2C" w14:textId="77777777" w:rsidTr="001D3342">
        <w:tc>
          <w:tcPr>
            <w:tcW w:w="5092" w:type="dxa"/>
            <w:gridSpan w:val="3"/>
          </w:tcPr>
          <w:p w14:paraId="44A13670" w14:textId="77777777" w:rsidR="000F139B" w:rsidRPr="000F139B" w:rsidRDefault="000F139B" w:rsidP="000F139B">
            <w:pPr>
              <w:pStyle w:val="ListParagraph"/>
              <w:numPr>
                <w:ilvl w:val="0"/>
                <w:numId w:val="14"/>
              </w:numPr>
              <w:spacing w:after="0" w:line="240" w:lineRule="auto"/>
              <w:rPr>
                <w:rFonts w:cstheme="minorHAnsi"/>
                <w:sz w:val="24"/>
                <w:szCs w:val="24"/>
              </w:rPr>
            </w:pPr>
            <w:r w:rsidRPr="000F139B">
              <w:rPr>
                <w:rFonts w:cstheme="minorHAnsi"/>
                <w:sz w:val="24"/>
                <w:szCs w:val="24"/>
              </w:rPr>
              <w:t>Who in your school or wider community can help you fix this problem?</w:t>
            </w:r>
          </w:p>
          <w:p w14:paraId="77B23CDA" w14:textId="6CA18BF8" w:rsidR="000F139B" w:rsidRPr="000F139B" w:rsidRDefault="000F139B" w:rsidP="00C02304">
            <w:pPr>
              <w:rPr>
                <w:rFonts w:cstheme="minorHAnsi"/>
                <w:i/>
                <w:sz w:val="24"/>
              </w:rPr>
            </w:pPr>
            <w:r w:rsidRPr="000F139B">
              <w:rPr>
                <w:rFonts w:cstheme="minorHAnsi"/>
                <w:i/>
                <w:sz w:val="24"/>
              </w:rPr>
              <w:t>(</w:t>
            </w:r>
            <w:r w:rsidR="001D3342" w:rsidRPr="000F139B">
              <w:rPr>
                <w:rFonts w:cstheme="minorHAnsi"/>
                <w:i/>
                <w:sz w:val="24"/>
              </w:rPr>
              <w:t>i.e.</w:t>
            </w:r>
            <w:r w:rsidRPr="000F139B">
              <w:rPr>
                <w:rFonts w:cstheme="minorHAnsi"/>
                <w:i/>
                <w:sz w:val="24"/>
              </w:rPr>
              <w:t xml:space="preserve"> student leaders, tuckshop, P&amp;C, local council etc.)</w:t>
            </w:r>
          </w:p>
        </w:tc>
        <w:tc>
          <w:tcPr>
            <w:tcW w:w="4990" w:type="dxa"/>
            <w:gridSpan w:val="3"/>
          </w:tcPr>
          <w:p w14:paraId="0BD5730E" w14:textId="77777777" w:rsidR="000F139B" w:rsidRPr="000F139B" w:rsidRDefault="000F139B" w:rsidP="00C02304">
            <w:pPr>
              <w:rPr>
                <w:rFonts w:cstheme="minorHAnsi"/>
                <w:sz w:val="24"/>
              </w:rPr>
            </w:pPr>
            <w:r w:rsidRPr="000F139B">
              <w:rPr>
                <w:rFonts w:cstheme="minorHAnsi"/>
                <w:sz w:val="24"/>
              </w:rPr>
              <w:t>What can they do to help?</w:t>
            </w:r>
          </w:p>
          <w:p w14:paraId="16AB9D4E" w14:textId="2DB2CC05" w:rsidR="000F139B" w:rsidRPr="000F139B" w:rsidRDefault="000F139B" w:rsidP="00C02304">
            <w:pPr>
              <w:rPr>
                <w:rFonts w:cstheme="minorHAnsi"/>
                <w:i/>
                <w:sz w:val="24"/>
              </w:rPr>
            </w:pPr>
            <w:r w:rsidRPr="000F139B">
              <w:rPr>
                <w:rFonts w:cstheme="minorHAnsi"/>
                <w:i/>
                <w:sz w:val="24"/>
              </w:rPr>
              <w:t>(</w:t>
            </w:r>
            <w:r w:rsidR="001D3342" w:rsidRPr="000F139B">
              <w:rPr>
                <w:rFonts w:cstheme="minorHAnsi"/>
                <w:i/>
                <w:sz w:val="24"/>
              </w:rPr>
              <w:t>i.e.</w:t>
            </w:r>
            <w:r w:rsidRPr="000F139B">
              <w:rPr>
                <w:rFonts w:cstheme="minorHAnsi"/>
                <w:i/>
                <w:sz w:val="24"/>
              </w:rPr>
              <w:t xml:space="preserve"> don’t use item, provide more bins or signs, or change behaviour, etc.)</w:t>
            </w:r>
          </w:p>
        </w:tc>
      </w:tr>
      <w:tr w:rsidR="000F139B" w:rsidRPr="000F139B" w14:paraId="1E82884D" w14:textId="77777777" w:rsidTr="001D3342">
        <w:tc>
          <w:tcPr>
            <w:tcW w:w="5092" w:type="dxa"/>
            <w:gridSpan w:val="3"/>
          </w:tcPr>
          <w:p w14:paraId="36AE7EB9" w14:textId="77777777" w:rsidR="000F139B" w:rsidRPr="000F139B" w:rsidRDefault="000F139B" w:rsidP="00C02304">
            <w:pPr>
              <w:rPr>
                <w:rFonts w:cstheme="minorHAnsi"/>
                <w:sz w:val="24"/>
              </w:rPr>
            </w:pPr>
          </w:p>
          <w:p w14:paraId="4D5CBCCF" w14:textId="77777777" w:rsidR="000F139B" w:rsidRDefault="000F139B" w:rsidP="00C02304">
            <w:pPr>
              <w:rPr>
                <w:rFonts w:cstheme="minorHAnsi"/>
                <w:sz w:val="24"/>
              </w:rPr>
            </w:pPr>
          </w:p>
          <w:p w14:paraId="1CAA7825" w14:textId="77777777" w:rsidR="001D3342" w:rsidRDefault="001D3342" w:rsidP="00C02304">
            <w:pPr>
              <w:rPr>
                <w:rFonts w:cstheme="minorHAnsi"/>
                <w:sz w:val="24"/>
              </w:rPr>
            </w:pPr>
          </w:p>
          <w:p w14:paraId="0DB6618B" w14:textId="77777777" w:rsidR="001D3342" w:rsidRDefault="001D3342" w:rsidP="00C02304">
            <w:pPr>
              <w:rPr>
                <w:rFonts w:cstheme="minorHAnsi"/>
                <w:sz w:val="24"/>
              </w:rPr>
            </w:pPr>
          </w:p>
          <w:p w14:paraId="3847E0FE" w14:textId="77777777" w:rsidR="001D3342" w:rsidRDefault="001D3342" w:rsidP="00C02304">
            <w:pPr>
              <w:rPr>
                <w:rFonts w:cstheme="minorHAnsi"/>
                <w:sz w:val="24"/>
              </w:rPr>
            </w:pPr>
          </w:p>
          <w:p w14:paraId="7A5F4B27" w14:textId="77777777" w:rsidR="001D3342" w:rsidRPr="000F139B" w:rsidRDefault="001D3342" w:rsidP="00C02304">
            <w:pPr>
              <w:rPr>
                <w:rFonts w:cstheme="minorHAnsi"/>
                <w:sz w:val="24"/>
              </w:rPr>
            </w:pPr>
          </w:p>
        </w:tc>
        <w:tc>
          <w:tcPr>
            <w:tcW w:w="4990" w:type="dxa"/>
            <w:gridSpan w:val="3"/>
          </w:tcPr>
          <w:p w14:paraId="34D30563" w14:textId="77777777" w:rsidR="000F139B" w:rsidRPr="000F139B" w:rsidRDefault="000F139B" w:rsidP="00C02304">
            <w:pPr>
              <w:rPr>
                <w:rFonts w:cstheme="minorHAnsi"/>
                <w:sz w:val="24"/>
              </w:rPr>
            </w:pPr>
          </w:p>
        </w:tc>
      </w:tr>
      <w:tr w:rsidR="000F139B" w:rsidRPr="000F139B" w14:paraId="025556F7" w14:textId="77777777" w:rsidTr="001D3342">
        <w:tc>
          <w:tcPr>
            <w:tcW w:w="10082" w:type="dxa"/>
            <w:gridSpan w:val="6"/>
          </w:tcPr>
          <w:p w14:paraId="70302701" w14:textId="77777777" w:rsidR="000F139B" w:rsidRPr="000F139B" w:rsidRDefault="000F139B" w:rsidP="000F139B">
            <w:pPr>
              <w:pStyle w:val="ListParagraph"/>
              <w:numPr>
                <w:ilvl w:val="0"/>
                <w:numId w:val="14"/>
              </w:numPr>
              <w:spacing w:after="0" w:line="240" w:lineRule="auto"/>
              <w:rPr>
                <w:rFonts w:cstheme="minorHAnsi"/>
                <w:sz w:val="24"/>
                <w:szCs w:val="24"/>
              </w:rPr>
            </w:pPr>
            <w:r w:rsidRPr="000F139B">
              <w:rPr>
                <w:rFonts w:cstheme="minorHAnsi"/>
                <w:sz w:val="24"/>
                <w:szCs w:val="24"/>
              </w:rPr>
              <w:t>Who can help? What can they do?</w:t>
            </w:r>
          </w:p>
        </w:tc>
      </w:tr>
      <w:tr w:rsidR="000F139B" w:rsidRPr="000F139B" w14:paraId="3FE4CF2A" w14:textId="77777777" w:rsidTr="001D3342">
        <w:tc>
          <w:tcPr>
            <w:tcW w:w="2015" w:type="dxa"/>
          </w:tcPr>
          <w:p w14:paraId="1EF5F01D" w14:textId="77777777" w:rsidR="000F139B" w:rsidRPr="000F139B" w:rsidRDefault="000F139B" w:rsidP="00C02304">
            <w:pPr>
              <w:rPr>
                <w:rFonts w:cstheme="minorHAnsi"/>
                <w:sz w:val="24"/>
              </w:rPr>
            </w:pPr>
            <w:r w:rsidRPr="000F139B">
              <w:rPr>
                <w:rFonts w:cstheme="minorHAnsi"/>
                <w:sz w:val="24"/>
              </w:rPr>
              <w:lastRenderedPageBreak/>
              <w:t>Who are you going to contact?</w:t>
            </w:r>
          </w:p>
          <w:p w14:paraId="5C094CB9" w14:textId="36FB8B2B" w:rsidR="000F139B" w:rsidRPr="000F139B" w:rsidRDefault="000F139B" w:rsidP="00C02304">
            <w:pPr>
              <w:rPr>
                <w:rFonts w:cstheme="minorHAnsi"/>
                <w:sz w:val="24"/>
              </w:rPr>
            </w:pPr>
            <w:r w:rsidRPr="000F139B">
              <w:rPr>
                <w:rFonts w:cstheme="minorHAnsi"/>
                <w:sz w:val="24"/>
              </w:rPr>
              <w:t>(</w:t>
            </w:r>
            <w:r w:rsidR="001D3342" w:rsidRPr="000F139B">
              <w:rPr>
                <w:rFonts w:cstheme="minorHAnsi"/>
                <w:sz w:val="24"/>
              </w:rPr>
              <w:t>i.e.</w:t>
            </w:r>
            <w:r w:rsidRPr="000F139B">
              <w:rPr>
                <w:rFonts w:cstheme="minorHAnsi"/>
                <w:sz w:val="24"/>
              </w:rPr>
              <w:t>., Local Council, teacher, etc.)</w:t>
            </w:r>
          </w:p>
        </w:tc>
        <w:tc>
          <w:tcPr>
            <w:tcW w:w="2015" w:type="dxa"/>
          </w:tcPr>
          <w:p w14:paraId="6BD12AEC" w14:textId="77777777" w:rsidR="000F139B" w:rsidRPr="000F139B" w:rsidRDefault="000F139B" w:rsidP="00C02304">
            <w:pPr>
              <w:rPr>
                <w:rFonts w:cstheme="minorHAnsi"/>
                <w:sz w:val="24"/>
              </w:rPr>
            </w:pPr>
            <w:r w:rsidRPr="000F139B">
              <w:rPr>
                <w:rFonts w:cstheme="minorHAnsi"/>
                <w:sz w:val="24"/>
              </w:rPr>
              <w:t>What is the name of the person you need to contact?</w:t>
            </w:r>
          </w:p>
          <w:p w14:paraId="52689825" w14:textId="77777777" w:rsidR="000F139B" w:rsidRPr="000F139B" w:rsidRDefault="000F139B" w:rsidP="00C02304">
            <w:pPr>
              <w:rPr>
                <w:rFonts w:cstheme="minorHAnsi"/>
                <w:sz w:val="24"/>
              </w:rPr>
            </w:pPr>
          </w:p>
        </w:tc>
        <w:tc>
          <w:tcPr>
            <w:tcW w:w="2075" w:type="dxa"/>
            <w:gridSpan w:val="2"/>
          </w:tcPr>
          <w:p w14:paraId="11A19963" w14:textId="2FB1E6D1" w:rsidR="000F139B" w:rsidRPr="000F139B" w:rsidRDefault="000F139B" w:rsidP="00C02304">
            <w:pPr>
              <w:rPr>
                <w:rFonts w:cstheme="minorHAnsi"/>
                <w:sz w:val="24"/>
              </w:rPr>
            </w:pPr>
            <w:r w:rsidRPr="000F139B">
              <w:rPr>
                <w:rFonts w:cstheme="minorHAnsi"/>
                <w:sz w:val="24"/>
              </w:rPr>
              <w:t>How will they be approached? (</w:t>
            </w:r>
            <w:r w:rsidR="001D3342" w:rsidRPr="000F139B">
              <w:rPr>
                <w:rFonts w:cstheme="minorHAnsi"/>
                <w:sz w:val="24"/>
              </w:rPr>
              <w:t>i.e.</w:t>
            </w:r>
            <w:r w:rsidRPr="000F139B">
              <w:rPr>
                <w:rFonts w:cstheme="minorHAnsi"/>
                <w:sz w:val="24"/>
              </w:rPr>
              <w:t xml:space="preserve"> phone call, face-to-face.)</w:t>
            </w:r>
          </w:p>
        </w:tc>
        <w:tc>
          <w:tcPr>
            <w:tcW w:w="1977" w:type="dxa"/>
          </w:tcPr>
          <w:p w14:paraId="7F862B8D" w14:textId="77777777" w:rsidR="000F139B" w:rsidRPr="000F139B" w:rsidRDefault="000F139B" w:rsidP="00C02304">
            <w:pPr>
              <w:rPr>
                <w:rFonts w:cstheme="minorHAnsi"/>
                <w:sz w:val="24"/>
              </w:rPr>
            </w:pPr>
            <w:r w:rsidRPr="000F139B">
              <w:rPr>
                <w:rFonts w:cstheme="minorHAnsi"/>
                <w:sz w:val="24"/>
              </w:rPr>
              <w:t>What are you going to ask them to do?</w:t>
            </w:r>
          </w:p>
          <w:p w14:paraId="5941B017" w14:textId="77777777" w:rsidR="000F139B" w:rsidRPr="000F139B" w:rsidRDefault="000F139B" w:rsidP="00C02304">
            <w:pPr>
              <w:rPr>
                <w:rFonts w:cstheme="minorHAnsi"/>
                <w:sz w:val="24"/>
              </w:rPr>
            </w:pPr>
          </w:p>
        </w:tc>
        <w:tc>
          <w:tcPr>
            <w:tcW w:w="2000" w:type="dxa"/>
          </w:tcPr>
          <w:p w14:paraId="480D438A" w14:textId="77777777" w:rsidR="000F139B" w:rsidRPr="000F139B" w:rsidRDefault="000F139B" w:rsidP="00C02304">
            <w:pPr>
              <w:rPr>
                <w:rFonts w:cstheme="minorHAnsi"/>
                <w:sz w:val="24"/>
              </w:rPr>
            </w:pPr>
            <w:r w:rsidRPr="000F139B">
              <w:rPr>
                <w:rFonts w:cstheme="minorHAnsi"/>
                <w:sz w:val="24"/>
              </w:rPr>
              <w:t xml:space="preserve">Who is going to contact them and when? </w:t>
            </w:r>
          </w:p>
        </w:tc>
      </w:tr>
      <w:tr w:rsidR="000F139B" w:rsidRPr="000F139B" w14:paraId="70CFD048" w14:textId="77777777" w:rsidTr="001D3342">
        <w:tc>
          <w:tcPr>
            <w:tcW w:w="2015" w:type="dxa"/>
          </w:tcPr>
          <w:p w14:paraId="47EC436B" w14:textId="77777777" w:rsidR="000F139B" w:rsidRPr="000F139B" w:rsidRDefault="000F139B" w:rsidP="00C02304">
            <w:pPr>
              <w:rPr>
                <w:rFonts w:cstheme="minorHAnsi"/>
                <w:sz w:val="24"/>
              </w:rPr>
            </w:pPr>
          </w:p>
          <w:p w14:paraId="4DE32C73" w14:textId="77777777" w:rsidR="000F139B" w:rsidRPr="000F139B" w:rsidRDefault="000F139B" w:rsidP="00C02304">
            <w:pPr>
              <w:rPr>
                <w:rFonts w:cstheme="minorHAnsi"/>
                <w:sz w:val="24"/>
              </w:rPr>
            </w:pPr>
          </w:p>
          <w:p w14:paraId="1F2D03AF" w14:textId="77777777" w:rsidR="000F139B" w:rsidRPr="000F139B" w:rsidRDefault="000F139B" w:rsidP="00C02304">
            <w:pPr>
              <w:rPr>
                <w:rFonts w:cstheme="minorHAnsi"/>
                <w:sz w:val="24"/>
              </w:rPr>
            </w:pPr>
          </w:p>
          <w:p w14:paraId="1CF30421" w14:textId="77777777" w:rsidR="000F139B" w:rsidRPr="000F139B" w:rsidRDefault="000F139B" w:rsidP="00C02304">
            <w:pPr>
              <w:rPr>
                <w:rFonts w:cstheme="minorHAnsi"/>
                <w:sz w:val="24"/>
              </w:rPr>
            </w:pPr>
          </w:p>
          <w:p w14:paraId="31F21844" w14:textId="77777777" w:rsidR="000F139B" w:rsidRPr="000F139B" w:rsidRDefault="000F139B" w:rsidP="00C02304">
            <w:pPr>
              <w:rPr>
                <w:rFonts w:cstheme="minorHAnsi"/>
                <w:sz w:val="24"/>
              </w:rPr>
            </w:pPr>
          </w:p>
          <w:p w14:paraId="2F99BDF9" w14:textId="77777777" w:rsidR="000F139B" w:rsidRPr="000F139B" w:rsidRDefault="000F139B" w:rsidP="00C02304">
            <w:pPr>
              <w:rPr>
                <w:rFonts w:cstheme="minorHAnsi"/>
                <w:sz w:val="24"/>
              </w:rPr>
            </w:pPr>
          </w:p>
          <w:p w14:paraId="778C83F1" w14:textId="77777777" w:rsidR="000F139B" w:rsidRPr="000F139B" w:rsidRDefault="000F139B" w:rsidP="00C02304">
            <w:pPr>
              <w:rPr>
                <w:rFonts w:cstheme="minorHAnsi"/>
                <w:sz w:val="24"/>
              </w:rPr>
            </w:pPr>
          </w:p>
          <w:p w14:paraId="64AEBDAB" w14:textId="77777777" w:rsidR="000F139B" w:rsidRPr="000F139B" w:rsidRDefault="000F139B" w:rsidP="00C02304">
            <w:pPr>
              <w:rPr>
                <w:rFonts w:cstheme="minorHAnsi"/>
                <w:sz w:val="24"/>
              </w:rPr>
            </w:pPr>
          </w:p>
        </w:tc>
        <w:tc>
          <w:tcPr>
            <w:tcW w:w="2015" w:type="dxa"/>
          </w:tcPr>
          <w:p w14:paraId="1EAF328C" w14:textId="77777777" w:rsidR="000F139B" w:rsidRPr="000F139B" w:rsidRDefault="000F139B" w:rsidP="00C02304">
            <w:pPr>
              <w:rPr>
                <w:rFonts w:cstheme="minorHAnsi"/>
                <w:sz w:val="24"/>
              </w:rPr>
            </w:pPr>
          </w:p>
        </w:tc>
        <w:tc>
          <w:tcPr>
            <w:tcW w:w="2075" w:type="dxa"/>
            <w:gridSpan w:val="2"/>
          </w:tcPr>
          <w:p w14:paraId="4232EE24" w14:textId="77777777" w:rsidR="000F139B" w:rsidRPr="000F139B" w:rsidRDefault="000F139B" w:rsidP="00C02304">
            <w:pPr>
              <w:rPr>
                <w:rFonts w:cstheme="minorHAnsi"/>
                <w:sz w:val="24"/>
              </w:rPr>
            </w:pPr>
          </w:p>
        </w:tc>
        <w:tc>
          <w:tcPr>
            <w:tcW w:w="1977" w:type="dxa"/>
          </w:tcPr>
          <w:p w14:paraId="36E6A748" w14:textId="77777777" w:rsidR="000F139B" w:rsidRPr="000F139B" w:rsidRDefault="000F139B" w:rsidP="00C02304">
            <w:pPr>
              <w:rPr>
                <w:rFonts w:cstheme="minorHAnsi"/>
                <w:sz w:val="24"/>
              </w:rPr>
            </w:pPr>
          </w:p>
        </w:tc>
        <w:tc>
          <w:tcPr>
            <w:tcW w:w="2000" w:type="dxa"/>
          </w:tcPr>
          <w:p w14:paraId="49AC4494" w14:textId="77777777" w:rsidR="000F139B" w:rsidRPr="000F139B" w:rsidRDefault="000F139B" w:rsidP="00C02304">
            <w:pPr>
              <w:rPr>
                <w:rFonts w:cstheme="minorHAnsi"/>
                <w:sz w:val="24"/>
              </w:rPr>
            </w:pPr>
          </w:p>
        </w:tc>
      </w:tr>
      <w:tr w:rsidR="000F139B" w:rsidRPr="000F139B" w14:paraId="47DA3568" w14:textId="77777777" w:rsidTr="001D3342">
        <w:tc>
          <w:tcPr>
            <w:tcW w:w="5092" w:type="dxa"/>
            <w:gridSpan w:val="3"/>
          </w:tcPr>
          <w:p w14:paraId="6F765749" w14:textId="77777777" w:rsidR="000F139B" w:rsidRPr="000F139B" w:rsidRDefault="000F139B" w:rsidP="000F139B">
            <w:pPr>
              <w:pStyle w:val="ListParagraph"/>
              <w:numPr>
                <w:ilvl w:val="0"/>
                <w:numId w:val="14"/>
              </w:numPr>
              <w:spacing w:after="0" w:line="240" w:lineRule="auto"/>
              <w:rPr>
                <w:rFonts w:cstheme="minorHAnsi"/>
                <w:sz w:val="24"/>
                <w:szCs w:val="24"/>
              </w:rPr>
            </w:pPr>
            <w:r w:rsidRPr="000F139B">
              <w:rPr>
                <w:rFonts w:cstheme="minorHAnsi"/>
                <w:sz w:val="24"/>
                <w:szCs w:val="24"/>
              </w:rPr>
              <w:t>How bad was the waste/litter before?</w:t>
            </w:r>
          </w:p>
        </w:tc>
        <w:tc>
          <w:tcPr>
            <w:tcW w:w="4990" w:type="dxa"/>
            <w:gridSpan w:val="3"/>
          </w:tcPr>
          <w:p w14:paraId="29FF728C" w14:textId="77777777" w:rsidR="000F139B" w:rsidRPr="000F139B" w:rsidRDefault="000F139B" w:rsidP="00C02304">
            <w:pPr>
              <w:rPr>
                <w:rFonts w:cstheme="minorHAnsi"/>
                <w:sz w:val="24"/>
              </w:rPr>
            </w:pPr>
            <w:r w:rsidRPr="000F139B">
              <w:rPr>
                <w:rFonts w:cstheme="minorHAnsi"/>
                <w:sz w:val="24"/>
              </w:rPr>
              <w:t>How are you going to measure if your plan is working or has worked? How bad is the waste/litter after?</w:t>
            </w:r>
          </w:p>
        </w:tc>
      </w:tr>
      <w:tr w:rsidR="000F139B" w:rsidRPr="000F139B" w14:paraId="4118CCA0" w14:textId="77777777" w:rsidTr="001D3342">
        <w:tc>
          <w:tcPr>
            <w:tcW w:w="5092" w:type="dxa"/>
            <w:gridSpan w:val="3"/>
          </w:tcPr>
          <w:p w14:paraId="193FBABD" w14:textId="77777777" w:rsidR="000F139B" w:rsidRPr="000F139B" w:rsidRDefault="000F139B" w:rsidP="00C02304">
            <w:pPr>
              <w:rPr>
                <w:rFonts w:cstheme="minorHAnsi"/>
                <w:sz w:val="24"/>
              </w:rPr>
            </w:pPr>
          </w:p>
          <w:p w14:paraId="3CEBA3FA" w14:textId="77777777" w:rsidR="000F139B" w:rsidRPr="000F139B" w:rsidRDefault="000F139B" w:rsidP="00C02304">
            <w:pPr>
              <w:rPr>
                <w:rFonts w:cstheme="minorHAnsi"/>
                <w:sz w:val="24"/>
              </w:rPr>
            </w:pPr>
          </w:p>
          <w:p w14:paraId="34B78AC0" w14:textId="77777777" w:rsidR="000F139B" w:rsidRDefault="000F139B" w:rsidP="00C02304">
            <w:pPr>
              <w:rPr>
                <w:rFonts w:cstheme="minorHAnsi"/>
                <w:sz w:val="24"/>
              </w:rPr>
            </w:pPr>
          </w:p>
          <w:p w14:paraId="00D6DB2C" w14:textId="77777777" w:rsidR="001D3342" w:rsidRDefault="001D3342" w:rsidP="00C02304">
            <w:pPr>
              <w:rPr>
                <w:rFonts w:cstheme="minorHAnsi"/>
                <w:sz w:val="24"/>
              </w:rPr>
            </w:pPr>
          </w:p>
          <w:p w14:paraId="27950C53" w14:textId="77777777" w:rsidR="001D3342" w:rsidRPr="000F139B" w:rsidRDefault="001D3342" w:rsidP="00C02304">
            <w:pPr>
              <w:rPr>
                <w:rFonts w:cstheme="minorHAnsi"/>
                <w:sz w:val="24"/>
              </w:rPr>
            </w:pPr>
          </w:p>
        </w:tc>
        <w:tc>
          <w:tcPr>
            <w:tcW w:w="4990" w:type="dxa"/>
            <w:gridSpan w:val="3"/>
          </w:tcPr>
          <w:p w14:paraId="1C068493" w14:textId="77777777" w:rsidR="000F139B" w:rsidRPr="000F139B" w:rsidRDefault="000F139B" w:rsidP="00C02304">
            <w:pPr>
              <w:rPr>
                <w:rFonts w:cstheme="minorHAnsi"/>
                <w:sz w:val="24"/>
              </w:rPr>
            </w:pPr>
          </w:p>
        </w:tc>
      </w:tr>
    </w:tbl>
    <w:p w14:paraId="6F6EEC11" w14:textId="77777777" w:rsidR="000F139B" w:rsidRPr="000F139B" w:rsidRDefault="000F139B" w:rsidP="000F139B">
      <w:pPr>
        <w:spacing w:after="0"/>
        <w:jc w:val="center"/>
        <w:rPr>
          <w:rFonts w:cstheme="minorHAnsi"/>
          <w:sz w:val="24"/>
        </w:rPr>
      </w:pPr>
    </w:p>
    <w:p w14:paraId="07270D1D" w14:textId="77777777" w:rsidR="000F139B" w:rsidRPr="000F139B" w:rsidRDefault="000F139B" w:rsidP="000F139B">
      <w:pPr>
        <w:rPr>
          <w:rFonts w:cstheme="minorHAnsi"/>
          <w:sz w:val="24"/>
        </w:rPr>
      </w:pPr>
    </w:p>
    <w:p w14:paraId="35F4D937" w14:textId="77777777" w:rsidR="00E66677" w:rsidRPr="000F139B" w:rsidRDefault="00E66677" w:rsidP="00E66677">
      <w:pPr>
        <w:spacing w:after="0"/>
        <w:rPr>
          <w:rFonts w:cstheme="minorHAnsi"/>
          <w:sz w:val="24"/>
        </w:rPr>
      </w:pPr>
    </w:p>
    <w:p w14:paraId="544E9EE0" w14:textId="77777777" w:rsidR="00E66677" w:rsidRPr="000F139B" w:rsidRDefault="00E66677" w:rsidP="00E66677">
      <w:pPr>
        <w:spacing w:after="0"/>
        <w:rPr>
          <w:rFonts w:cstheme="minorHAnsi"/>
          <w:sz w:val="24"/>
        </w:rPr>
      </w:pPr>
    </w:p>
    <w:p w14:paraId="37478C31" w14:textId="0B97BDB9" w:rsidR="00D16C19" w:rsidRPr="000F139B" w:rsidRDefault="00D16C19" w:rsidP="00E66677">
      <w:pPr>
        <w:rPr>
          <w:rFonts w:cstheme="minorHAnsi"/>
          <w:sz w:val="24"/>
        </w:rPr>
      </w:pPr>
    </w:p>
    <w:sectPr w:rsidR="00D16C19" w:rsidRPr="000F139B" w:rsidSect="00922341">
      <w:headerReference w:type="even" r:id="rId11"/>
      <w:headerReference w:type="default" r:id="rId12"/>
      <w:footerReference w:type="even" r:id="rId13"/>
      <w:footerReference w:type="default" r:id="rId14"/>
      <w:headerReference w:type="first" r:id="rId15"/>
      <w:footerReference w:type="first" r:id="rId16"/>
      <w:pgSz w:w="11906" w:h="16838"/>
      <w:pgMar w:top="2552" w:right="907" w:bottom="1588"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3C33A" w14:textId="77777777" w:rsidR="009C4BCA" w:rsidRDefault="009C4BCA" w:rsidP="001B3348">
      <w:pPr>
        <w:spacing w:after="0"/>
      </w:pPr>
      <w:r>
        <w:separator/>
      </w:r>
    </w:p>
  </w:endnote>
  <w:endnote w:type="continuationSeparator" w:id="0">
    <w:p w14:paraId="193C1C7F" w14:textId="77777777" w:rsidR="009C4BCA" w:rsidRDefault="009C4BCA" w:rsidP="001B33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F9E2E" w14:textId="77777777" w:rsidR="009B77DF" w:rsidRDefault="009B7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25853" w14:textId="516A89AC" w:rsidR="001811EE" w:rsidRDefault="001811EE">
    <w:pPr>
      <w:pStyle w:val="Footer"/>
    </w:pPr>
    <w:r>
      <w:rPr>
        <w:noProof/>
      </w:rPr>
      <mc:AlternateContent>
        <mc:Choice Requires="wps">
          <w:drawing>
            <wp:anchor distT="0" distB="0" distL="114300" distR="114300" simplePos="0" relativeHeight="251663360" behindDoc="0" locked="0" layoutInCell="1" allowOverlap="1" wp14:anchorId="7F307ECC" wp14:editId="0C70133A">
              <wp:simplePos x="0" y="0"/>
              <wp:positionH relativeFrom="column">
                <wp:posOffset>3196831</wp:posOffset>
              </wp:positionH>
              <wp:positionV relativeFrom="paragraph">
                <wp:posOffset>219710</wp:posOffset>
              </wp:positionV>
              <wp:extent cx="3426197" cy="31531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426197" cy="315310"/>
                      </a:xfrm>
                      <a:prstGeom prst="rect">
                        <a:avLst/>
                      </a:prstGeom>
                      <a:noFill/>
                      <a:ln w="6350">
                        <a:noFill/>
                      </a:ln>
                    </wps:spPr>
                    <wps:txbx>
                      <w:txbxContent>
                        <w:p w14:paraId="2E38BAFF" w14:textId="20C76F8E" w:rsidR="001811EE" w:rsidRPr="001811EE" w:rsidRDefault="001811EE" w:rsidP="001811EE">
                          <w:pPr>
                            <w:jc w:val="right"/>
                            <w:rPr>
                              <w:b/>
                              <w:bCs/>
                              <w:sz w:val="20"/>
                              <w:szCs w:val="20"/>
                            </w:rPr>
                          </w:pPr>
                          <w:r w:rsidRPr="001811EE">
                            <w:rPr>
                              <w:b/>
                              <w:bCs/>
                              <w:sz w:val="20"/>
                              <w:szCs w:val="20"/>
                            </w:rPr>
                            <w:t>CARE – LE</w:t>
                          </w:r>
                          <w:r>
                            <w:rPr>
                              <w:b/>
                              <w:bCs/>
                              <w:sz w:val="20"/>
                              <w:szCs w:val="20"/>
                            </w:rPr>
                            <w:t>A</w:t>
                          </w:r>
                          <w:r w:rsidRPr="001811EE">
                            <w:rPr>
                              <w:b/>
                              <w:bCs/>
                              <w:sz w:val="20"/>
                              <w:szCs w:val="20"/>
                            </w:rPr>
                            <w:t>RN – ACT – SHARE = STEWARDS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07ECC" id="_x0000_t202" coordsize="21600,21600" o:spt="202" path="m,l,21600r21600,l21600,xe">
              <v:stroke joinstyle="miter"/>
              <v:path gradientshapeok="t" o:connecttype="rect"/>
            </v:shapetype>
            <v:shape id="Text Box 13" o:spid="_x0000_s1026" type="#_x0000_t202" style="position:absolute;margin-left:251.7pt;margin-top:17.3pt;width:269.8pt;height:2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" filled="f" stroked="f" strokeweight=".5pt">
              <v:textbox>
                <w:txbxContent>
                  <w:p w14:paraId="2E38BAFF" w14:textId="20C76F8E" w:rsidR="001811EE" w:rsidRPr="001811EE" w:rsidRDefault="001811EE" w:rsidP="001811EE">
                    <w:pPr>
                      <w:jc w:val="right"/>
                      <w:rPr>
                        <w:b/>
                        <w:bCs/>
                        <w:sz w:val="20"/>
                        <w:szCs w:val="20"/>
                      </w:rPr>
                    </w:pPr>
                    <w:r w:rsidRPr="001811EE">
                      <w:rPr>
                        <w:b/>
                        <w:bCs/>
                        <w:sz w:val="20"/>
                        <w:szCs w:val="20"/>
                      </w:rPr>
                      <w:t>CARE – LE</w:t>
                    </w:r>
                    <w:r>
                      <w:rPr>
                        <w:b/>
                        <w:bCs/>
                        <w:sz w:val="20"/>
                        <w:szCs w:val="20"/>
                      </w:rPr>
                      <w:t>A</w:t>
                    </w:r>
                    <w:r w:rsidRPr="001811EE">
                      <w:rPr>
                        <w:b/>
                        <w:bCs/>
                        <w:sz w:val="20"/>
                        <w:szCs w:val="20"/>
                      </w:rPr>
                      <w:t>RN – ACT – SHARE = STEWARDS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B950136" wp14:editId="1F4C7E58">
              <wp:simplePos x="0" y="0"/>
              <wp:positionH relativeFrom="column">
                <wp:posOffset>-220674</wp:posOffset>
              </wp:positionH>
              <wp:positionV relativeFrom="paragraph">
                <wp:posOffset>220585</wp:posOffset>
              </wp:positionV>
              <wp:extent cx="2900855" cy="31531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900855" cy="315310"/>
                      </a:xfrm>
                      <a:prstGeom prst="rect">
                        <a:avLst/>
                      </a:prstGeom>
                      <a:noFill/>
                      <a:ln w="6350">
                        <a:noFill/>
                      </a:ln>
                    </wps:spPr>
                    <wps:txbx>
                      <w:txbxContent>
                        <w:p w14:paraId="0F1B3541" w14:textId="5F102FAF" w:rsidR="001811EE" w:rsidRPr="001811EE" w:rsidRDefault="00453BCA">
                          <w:pPr>
                            <w:rPr>
                              <w:b/>
                              <w:bCs/>
                              <w:sz w:val="20"/>
                              <w:szCs w:val="20"/>
                              <w:u w:val="single"/>
                            </w:rPr>
                          </w:pPr>
                          <w:hyperlink r:id="rId1" w:history="1">
                            <w:r w:rsidR="009B77DF">
                              <w:rPr>
                                <w:b/>
                                <w:bCs/>
                                <w:sz w:val="20"/>
                                <w:szCs w:val="20"/>
                                <w:u w:val="single"/>
                              </w:rPr>
                              <w:t>REEFED.EDU.AU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950136" id="Text Box 12" o:spid="_x0000_s1027" type="#_x0000_t202" style="position:absolute;margin-left:-17.4pt;margin-top:17.35pt;width:228.4pt;height:24.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" filled="f" stroked="f" strokeweight=".5pt">
              <v:textbox>
                <w:txbxContent>
                  <w:p w14:paraId="0F1B3541" w14:textId="5F102FAF" w:rsidR="001811EE" w:rsidRPr="001811EE" w:rsidRDefault="00453BCA">
                    <w:pPr>
                      <w:rPr>
                        <w:b/>
                        <w:bCs/>
                        <w:sz w:val="20"/>
                        <w:szCs w:val="20"/>
                        <w:u w:val="single"/>
                      </w:rPr>
                    </w:pPr>
                    <w:hyperlink r:id="rId2" w:history="1">
                      <w:r w:rsidR="009B77DF">
                        <w:rPr>
                          <w:b/>
                          <w:bCs/>
                          <w:sz w:val="20"/>
                          <w:szCs w:val="20"/>
                          <w:u w:val="single"/>
                        </w:rPr>
                        <w:t>REEFED.EDU.AU</w:t>
                      </w:r>
                    </w:hyperlink>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3D772" w14:textId="77777777" w:rsidR="009B77DF" w:rsidRDefault="009B7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BF13A" w14:textId="77777777" w:rsidR="009C4BCA" w:rsidRDefault="009C4BCA" w:rsidP="001B3348">
      <w:pPr>
        <w:spacing w:after="0"/>
      </w:pPr>
      <w:r>
        <w:separator/>
      </w:r>
    </w:p>
  </w:footnote>
  <w:footnote w:type="continuationSeparator" w:id="0">
    <w:p w14:paraId="5628E693" w14:textId="77777777" w:rsidR="009C4BCA" w:rsidRDefault="009C4BCA" w:rsidP="001B33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00583" w14:textId="77777777" w:rsidR="009B77DF" w:rsidRDefault="009B7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24382" w14:textId="7A25FC26" w:rsidR="001B3348" w:rsidRDefault="001B3348">
    <w:pPr>
      <w:pStyle w:val="Header"/>
    </w:pPr>
    <w:r>
      <w:rPr>
        <w:noProof/>
      </w:rPr>
      <w:drawing>
        <wp:anchor distT="0" distB="0" distL="114300" distR="114300" simplePos="0" relativeHeight="251658240" behindDoc="1" locked="0" layoutInCell="1" allowOverlap="1" wp14:anchorId="1E474401" wp14:editId="4EC4E005">
          <wp:simplePos x="0" y="0"/>
          <wp:positionH relativeFrom="column">
            <wp:posOffset>-575945</wp:posOffset>
          </wp:positionH>
          <wp:positionV relativeFrom="paragraph">
            <wp:posOffset>-450215</wp:posOffset>
          </wp:positionV>
          <wp:extent cx="7559998" cy="10685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9998" cy="106856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C0A0E" w14:textId="77777777" w:rsidR="009B77DF" w:rsidRDefault="009B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F02"/>
    <w:multiLevelType w:val="hybridMultilevel"/>
    <w:tmpl w:val="9982A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256AD0"/>
    <w:multiLevelType w:val="hybridMultilevel"/>
    <w:tmpl w:val="C6DA3D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F47465"/>
    <w:multiLevelType w:val="hybridMultilevel"/>
    <w:tmpl w:val="D2D24386"/>
    <w:lvl w:ilvl="0" w:tplc="66D8045C">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775161"/>
    <w:multiLevelType w:val="hybridMultilevel"/>
    <w:tmpl w:val="347CC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615A77"/>
    <w:multiLevelType w:val="hybridMultilevel"/>
    <w:tmpl w:val="6BD8B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BB77FA"/>
    <w:multiLevelType w:val="hybridMultilevel"/>
    <w:tmpl w:val="0190280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1F4532A"/>
    <w:multiLevelType w:val="hybridMultilevel"/>
    <w:tmpl w:val="74DED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B56E7A"/>
    <w:multiLevelType w:val="hybridMultilevel"/>
    <w:tmpl w:val="01ACA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E64238"/>
    <w:multiLevelType w:val="hybridMultilevel"/>
    <w:tmpl w:val="3DE04A34"/>
    <w:lvl w:ilvl="0" w:tplc="FFFFFFFF">
      <w:numFmt w:val="bullet"/>
      <w:lvlText w:val="-"/>
      <w:lvlJc w:val="left"/>
      <w:pPr>
        <w:ind w:left="360" w:hanging="360"/>
      </w:pPr>
      <w:rPr>
        <w:rFonts w:ascii="Calibri" w:eastAsiaTheme="minorHAnsi" w:hAnsi="Calibri" w:cstheme="minorBidi"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EB30B33"/>
    <w:multiLevelType w:val="hybridMultilevel"/>
    <w:tmpl w:val="851E69A2"/>
    <w:lvl w:ilvl="0" w:tplc="66D8045C">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3E6EB7"/>
    <w:multiLevelType w:val="hybridMultilevel"/>
    <w:tmpl w:val="DF648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69330E9"/>
    <w:multiLevelType w:val="hybridMultilevel"/>
    <w:tmpl w:val="134A5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941088B"/>
    <w:multiLevelType w:val="hybridMultilevel"/>
    <w:tmpl w:val="0CD6C7B6"/>
    <w:lvl w:ilvl="0" w:tplc="66D8045C">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7E7F3F"/>
    <w:multiLevelType w:val="hybridMultilevel"/>
    <w:tmpl w:val="37C61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32F073B"/>
    <w:multiLevelType w:val="hybridMultilevel"/>
    <w:tmpl w:val="20D04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BA5ED5"/>
    <w:multiLevelType w:val="hybridMultilevel"/>
    <w:tmpl w:val="0B0AEE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B5C17CD"/>
    <w:multiLevelType w:val="hybridMultilevel"/>
    <w:tmpl w:val="1DD84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D9155E"/>
    <w:multiLevelType w:val="hybridMultilevel"/>
    <w:tmpl w:val="FF4EE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F981091"/>
    <w:multiLevelType w:val="hybridMultilevel"/>
    <w:tmpl w:val="AD645A7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5D41B85"/>
    <w:multiLevelType w:val="hybridMultilevel"/>
    <w:tmpl w:val="EA461D7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C8305CD"/>
    <w:multiLevelType w:val="hybridMultilevel"/>
    <w:tmpl w:val="8CF62D1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88699225">
    <w:abstractNumId w:val="3"/>
  </w:num>
  <w:num w:numId="2" w16cid:durableId="1263343421">
    <w:abstractNumId w:val="10"/>
  </w:num>
  <w:num w:numId="3" w16cid:durableId="1638491677">
    <w:abstractNumId w:val="4"/>
  </w:num>
  <w:num w:numId="4" w16cid:durableId="273707388">
    <w:abstractNumId w:val="1"/>
  </w:num>
  <w:num w:numId="5" w16cid:durableId="597762770">
    <w:abstractNumId w:val="16"/>
  </w:num>
  <w:num w:numId="6" w16cid:durableId="1389064408">
    <w:abstractNumId w:val="0"/>
  </w:num>
  <w:num w:numId="7" w16cid:durableId="2049141921">
    <w:abstractNumId w:val="11"/>
  </w:num>
  <w:num w:numId="8" w16cid:durableId="1836412103">
    <w:abstractNumId w:val="17"/>
  </w:num>
  <w:num w:numId="9" w16cid:durableId="66154697">
    <w:abstractNumId w:val="13"/>
  </w:num>
  <w:num w:numId="10" w16cid:durableId="159081905">
    <w:abstractNumId w:val="6"/>
  </w:num>
  <w:num w:numId="11" w16cid:durableId="1032149591">
    <w:abstractNumId w:val="14"/>
  </w:num>
  <w:num w:numId="12" w16cid:durableId="620189007">
    <w:abstractNumId w:val="2"/>
  </w:num>
  <w:num w:numId="13" w16cid:durableId="1653177869">
    <w:abstractNumId w:val="9"/>
  </w:num>
  <w:num w:numId="14" w16cid:durableId="1150101894">
    <w:abstractNumId w:val="15"/>
  </w:num>
  <w:num w:numId="15" w16cid:durableId="854802753">
    <w:abstractNumId w:val="12"/>
  </w:num>
  <w:num w:numId="16" w16cid:durableId="1004090722">
    <w:abstractNumId w:val="7"/>
  </w:num>
  <w:num w:numId="17" w16cid:durableId="2089425634">
    <w:abstractNumId w:val="19"/>
  </w:num>
  <w:num w:numId="18" w16cid:durableId="909392380">
    <w:abstractNumId w:val="20"/>
  </w:num>
  <w:num w:numId="19" w16cid:durableId="700013564">
    <w:abstractNumId w:val="8"/>
  </w:num>
  <w:num w:numId="20" w16cid:durableId="472138386">
    <w:abstractNumId w:val="5"/>
  </w:num>
  <w:num w:numId="21" w16cid:durableId="10349670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B0"/>
    <w:rsid w:val="00002FBC"/>
    <w:rsid w:val="00036B58"/>
    <w:rsid w:val="000944EB"/>
    <w:rsid w:val="00097401"/>
    <w:rsid w:val="000F139B"/>
    <w:rsid w:val="0011425B"/>
    <w:rsid w:val="00160131"/>
    <w:rsid w:val="00175BA4"/>
    <w:rsid w:val="001811EE"/>
    <w:rsid w:val="001B3348"/>
    <w:rsid w:val="001D3342"/>
    <w:rsid w:val="001F33A9"/>
    <w:rsid w:val="00266E84"/>
    <w:rsid w:val="0034083A"/>
    <w:rsid w:val="00453BCA"/>
    <w:rsid w:val="004B48B0"/>
    <w:rsid w:val="005B2A04"/>
    <w:rsid w:val="005E503E"/>
    <w:rsid w:val="006A67C7"/>
    <w:rsid w:val="007558A1"/>
    <w:rsid w:val="00764183"/>
    <w:rsid w:val="008458CA"/>
    <w:rsid w:val="00854C3B"/>
    <w:rsid w:val="008B1DC2"/>
    <w:rsid w:val="00922341"/>
    <w:rsid w:val="00941C0A"/>
    <w:rsid w:val="009B77DF"/>
    <w:rsid w:val="009C4BCA"/>
    <w:rsid w:val="00A132B5"/>
    <w:rsid w:val="00A14F47"/>
    <w:rsid w:val="00A25409"/>
    <w:rsid w:val="00B0225C"/>
    <w:rsid w:val="00B63375"/>
    <w:rsid w:val="00BA2325"/>
    <w:rsid w:val="00BF501C"/>
    <w:rsid w:val="00C85203"/>
    <w:rsid w:val="00D16C19"/>
    <w:rsid w:val="00E00B32"/>
    <w:rsid w:val="00E0361E"/>
    <w:rsid w:val="00E66677"/>
    <w:rsid w:val="00F6670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F95D8C"/>
  <w15:chartTrackingRefBased/>
  <w15:docId w15:val="{579B19D7-1D08-964F-9FC1-6C2964F1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401"/>
    <w:pPr>
      <w:spacing w:after="240"/>
    </w:pPr>
    <w:rPr>
      <w:color w:val="202038" w:themeColor="text2"/>
      <w:sz w:val="28"/>
    </w:rPr>
  </w:style>
  <w:style w:type="paragraph" w:styleId="Heading1">
    <w:name w:val="heading 1"/>
    <w:basedOn w:val="Normal"/>
    <w:next w:val="Normal"/>
    <w:link w:val="Heading1Char"/>
    <w:uiPriority w:val="9"/>
    <w:qFormat/>
    <w:rsid w:val="00D16C19"/>
    <w:pPr>
      <w:keepNext/>
      <w:keepLines/>
      <w:spacing w:before="240"/>
      <w:outlineLvl w:val="0"/>
    </w:pPr>
    <w:rPr>
      <w:rFonts w:asciiTheme="majorHAnsi" w:eastAsiaTheme="majorEastAsia" w:hAnsiTheme="majorHAnsi" w:cstheme="majorBidi"/>
      <w:color w:val="E01A8C" w:themeColor="accent1"/>
      <w:sz w:val="48"/>
      <w:szCs w:val="32"/>
    </w:rPr>
  </w:style>
  <w:style w:type="paragraph" w:styleId="Heading2">
    <w:name w:val="heading 2"/>
    <w:basedOn w:val="Normal"/>
    <w:next w:val="Normal"/>
    <w:link w:val="Heading2Char"/>
    <w:uiPriority w:val="9"/>
    <w:unhideWhenUsed/>
    <w:qFormat/>
    <w:rsid w:val="00D16C19"/>
    <w:pPr>
      <w:keepNext/>
      <w:keepLines/>
      <w:spacing w:before="240" w:after="120"/>
      <w:outlineLvl w:val="1"/>
    </w:pPr>
    <w:rPr>
      <w:rFonts w:asciiTheme="majorHAnsi" w:eastAsiaTheme="majorEastAsia" w:hAnsiTheme="majorHAnsi" w:cstheme="majorBidi"/>
      <w:color w:val="FF6B00" w:themeColor="accent2"/>
      <w:sz w:val="36"/>
      <w:szCs w:val="26"/>
    </w:rPr>
  </w:style>
  <w:style w:type="paragraph" w:styleId="Heading3">
    <w:name w:val="heading 3"/>
    <w:basedOn w:val="Normal"/>
    <w:next w:val="Normal"/>
    <w:link w:val="Heading3Char"/>
    <w:uiPriority w:val="9"/>
    <w:unhideWhenUsed/>
    <w:qFormat/>
    <w:rsid w:val="00D16C19"/>
    <w:pPr>
      <w:keepNext/>
      <w:keepLines/>
      <w:spacing w:before="240" w:after="120"/>
      <w:outlineLvl w:val="2"/>
    </w:pPr>
    <w:rPr>
      <w:rFonts w:asciiTheme="majorHAnsi" w:eastAsiaTheme="majorEastAsia" w:hAnsiTheme="majorHAnsi" w:cstheme="majorBidi"/>
      <w:color w:val="C64A1A"/>
    </w:rPr>
  </w:style>
  <w:style w:type="paragraph" w:styleId="Heading4">
    <w:name w:val="heading 4"/>
    <w:basedOn w:val="Normal"/>
    <w:next w:val="Normal"/>
    <w:link w:val="Heading4Char"/>
    <w:uiPriority w:val="9"/>
    <w:unhideWhenUsed/>
    <w:qFormat/>
    <w:rsid w:val="00D16C19"/>
    <w:pPr>
      <w:keepNext/>
      <w:keepLines/>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yonBuildTableStyle">
    <w:name w:val="Lyon Build Table Style"/>
    <w:basedOn w:val="TableNormal"/>
    <w:uiPriority w:val="99"/>
    <w:rsid w:val="00002FBC"/>
    <w:rPr>
      <w:rFonts w:eastAsiaTheme="minorHAnsi"/>
      <w:lang w:val="en-US" w:eastAsia="en-US"/>
    </w:rPr>
    <w:tblPr>
      <w:tblBorders>
        <w:top w:val="single" w:sz="4" w:space="0" w:color="5D5DA3" w:themeColor="text2" w:themeTint="99"/>
        <w:left w:val="single" w:sz="4" w:space="0" w:color="5D5DA3" w:themeColor="text2" w:themeTint="99"/>
        <w:bottom w:val="single" w:sz="4" w:space="0" w:color="5D5DA3" w:themeColor="text2" w:themeTint="99"/>
        <w:right w:val="single" w:sz="4" w:space="0" w:color="5D5DA3" w:themeColor="text2" w:themeTint="99"/>
        <w:insideH w:val="single" w:sz="4" w:space="0" w:color="5D5DA3" w:themeColor="text2" w:themeTint="99"/>
        <w:insideV w:val="single" w:sz="4" w:space="0" w:color="5D5DA3" w:themeColor="text2" w:themeTint="99"/>
      </w:tblBorders>
    </w:tblPr>
    <w:tcPr>
      <w:vAlign w:val="center"/>
    </w:tcPr>
  </w:style>
  <w:style w:type="paragraph" w:styleId="Header">
    <w:name w:val="header"/>
    <w:basedOn w:val="Normal"/>
    <w:link w:val="HeaderChar"/>
    <w:uiPriority w:val="99"/>
    <w:unhideWhenUsed/>
    <w:rsid w:val="001B3348"/>
    <w:pPr>
      <w:tabs>
        <w:tab w:val="center" w:pos="4513"/>
        <w:tab w:val="right" w:pos="9026"/>
      </w:tabs>
    </w:pPr>
  </w:style>
  <w:style w:type="character" w:customStyle="1" w:styleId="HeaderChar">
    <w:name w:val="Header Char"/>
    <w:basedOn w:val="DefaultParagraphFont"/>
    <w:link w:val="Header"/>
    <w:uiPriority w:val="99"/>
    <w:rsid w:val="001B3348"/>
  </w:style>
  <w:style w:type="paragraph" w:styleId="Footer">
    <w:name w:val="footer"/>
    <w:basedOn w:val="Normal"/>
    <w:link w:val="FooterChar"/>
    <w:uiPriority w:val="99"/>
    <w:unhideWhenUsed/>
    <w:rsid w:val="001B3348"/>
    <w:pPr>
      <w:tabs>
        <w:tab w:val="center" w:pos="4513"/>
        <w:tab w:val="right" w:pos="9026"/>
      </w:tabs>
    </w:pPr>
  </w:style>
  <w:style w:type="character" w:customStyle="1" w:styleId="FooterChar">
    <w:name w:val="Footer Char"/>
    <w:basedOn w:val="DefaultParagraphFont"/>
    <w:link w:val="Footer"/>
    <w:uiPriority w:val="99"/>
    <w:rsid w:val="001B3348"/>
  </w:style>
  <w:style w:type="character" w:customStyle="1" w:styleId="Heading1Char">
    <w:name w:val="Heading 1 Char"/>
    <w:basedOn w:val="DefaultParagraphFont"/>
    <w:link w:val="Heading1"/>
    <w:uiPriority w:val="9"/>
    <w:rsid w:val="00D16C19"/>
    <w:rPr>
      <w:rFonts w:asciiTheme="majorHAnsi" w:eastAsiaTheme="majorEastAsia" w:hAnsiTheme="majorHAnsi" w:cstheme="majorBidi"/>
      <w:color w:val="E01A8C" w:themeColor="accent1"/>
      <w:sz w:val="48"/>
      <w:szCs w:val="32"/>
    </w:rPr>
  </w:style>
  <w:style w:type="character" w:customStyle="1" w:styleId="Heading2Char">
    <w:name w:val="Heading 2 Char"/>
    <w:basedOn w:val="DefaultParagraphFont"/>
    <w:link w:val="Heading2"/>
    <w:uiPriority w:val="9"/>
    <w:rsid w:val="00D16C19"/>
    <w:rPr>
      <w:rFonts w:asciiTheme="majorHAnsi" w:eastAsiaTheme="majorEastAsia" w:hAnsiTheme="majorHAnsi" w:cstheme="majorBidi"/>
      <w:color w:val="FF6B00" w:themeColor="accent2"/>
      <w:sz w:val="36"/>
      <w:szCs w:val="26"/>
    </w:rPr>
  </w:style>
  <w:style w:type="character" w:customStyle="1" w:styleId="Heading3Char">
    <w:name w:val="Heading 3 Char"/>
    <w:basedOn w:val="DefaultParagraphFont"/>
    <w:link w:val="Heading3"/>
    <w:uiPriority w:val="9"/>
    <w:rsid w:val="00D16C19"/>
    <w:rPr>
      <w:rFonts w:asciiTheme="majorHAnsi" w:eastAsiaTheme="majorEastAsia" w:hAnsiTheme="majorHAnsi" w:cstheme="majorBidi"/>
      <w:color w:val="C64A1A"/>
      <w:sz w:val="28"/>
    </w:rPr>
  </w:style>
  <w:style w:type="character" w:customStyle="1" w:styleId="Heading4Char">
    <w:name w:val="Heading 4 Char"/>
    <w:basedOn w:val="DefaultParagraphFont"/>
    <w:link w:val="Heading4"/>
    <w:uiPriority w:val="9"/>
    <w:rsid w:val="00D16C19"/>
    <w:rPr>
      <w:rFonts w:asciiTheme="majorHAnsi" w:eastAsiaTheme="majorEastAsia" w:hAnsiTheme="majorHAnsi" w:cstheme="majorBidi"/>
      <w:b/>
      <w:iCs/>
      <w:color w:val="202038" w:themeColor="text2"/>
    </w:rPr>
  </w:style>
  <w:style w:type="table" w:styleId="TableGrid">
    <w:name w:val="Table Grid"/>
    <w:basedOn w:val="TableNormal"/>
    <w:uiPriority w:val="59"/>
    <w:rsid w:val="00D16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58A1"/>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58A1"/>
    <w:rPr>
      <w:rFonts w:ascii="Times New Roman" w:hAnsi="Times New Roman" w:cs="Times New Roman"/>
      <w:color w:val="202038" w:themeColor="text2"/>
      <w:sz w:val="18"/>
      <w:szCs w:val="18"/>
    </w:rPr>
  </w:style>
  <w:style w:type="character" w:styleId="Hyperlink">
    <w:name w:val="Hyperlink"/>
    <w:basedOn w:val="DefaultParagraphFont"/>
    <w:uiPriority w:val="99"/>
    <w:unhideWhenUsed/>
    <w:rsid w:val="001811EE"/>
    <w:rPr>
      <w:color w:val="E01A8C" w:themeColor="hyperlink"/>
      <w:u w:val="single"/>
    </w:rPr>
  </w:style>
  <w:style w:type="character" w:styleId="UnresolvedMention">
    <w:name w:val="Unresolved Mention"/>
    <w:basedOn w:val="DefaultParagraphFont"/>
    <w:uiPriority w:val="99"/>
    <w:semiHidden/>
    <w:unhideWhenUsed/>
    <w:rsid w:val="001811EE"/>
    <w:rPr>
      <w:color w:val="605E5C"/>
      <w:shd w:val="clear" w:color="auto" w:fill="E1DFDD"/>
    </w:rPr>
  </w:style>
  <w:style w:type="table" w:customStyle="1" w:styleId="TableGrid1">
    <w:name w:val="Table Grid1"/>
    <w:basedOn w:val="TableNormal"/>
    <w:next w:val="TableGrid"/>
    <w:uiPriority w:val="59"/>
    <w:rsid w:val="00E6667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6667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677"/>
    <w:pPr>
      <w:spacing w:after="200" w:line="276" w:lineRule="auto"/>
      <w:ind w:left="720"/>
      <w:contextualSpacing/>
    </w:pPr>
    <w:rPr>
      <w:rFonts w:eastAsiaTheme="minorHAnsi"/>
      <w:color w:val="auto"/>
      <w:sz w:val="22"/>
      <w:szCs w:val="22"/>
      <w:lang w:eastAsia="en-US"/>
    </w:rPr>
  </w:style>
  <w:style w:type="table" w:customStyle="1" w:styleId="TableGrid3">
    <w:name w:val="Table Grid3"/>
    <w:basedOn w:val="TableNormal"/>
    <w:next w:val="TableGrid"/>
    <w:uiPriority w:val="59"/>
    <w:rsid w:val="00E6667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reefed.edu.au/" TargetMode="External"/><Relationship Id="rId1" Type="http://schemas.openxmlformats.org/officeDocument/2006/relationships/hyperlink" Target="https://www.reefed.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BRMPA">
  <a:themeElements>
    <a:clrScheme name="GBRMPA">
      <a:dk1>
        <a:srgbClr val="000000"/>
      </a:dk1>
      <a:lt1>
        <a:srgbClr val="FFFFFF"/>
      </a:lt1>
      <a:dk2>
        <a:srgbClr val="202038"/>
      </a:dk2>
      <a:lt2>
        <a:srgbClr val="FFFFFF"/>
      </a:lt2>
      <a:accent1>
        <a:srgbClr val="E01A8C"/>
      </a:accent1>
      <a:accent2>
        <a:srgbClr val="FF6B00"/>
      </a:accent2>
      <a:accent3>
        <a:srgbClr val="A13885"/>
      </a:accent3>
      <a:accent4>
        <a:srgbClr val="009D96"/>
      </a:accent4>
      <a:accent5>
        <a:srgbClr val="B71E49"/>
      </a:accent5>
      <a:accent6>
        <a:srgbClr val="DC9712"/>
      </a:accent6>
      <a:hlink>
        <a:srgbClr val="E01A8C"/>
      </a:hlink>
      <a:folHlink>
        <a:srgbClr val="20203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BRMPA" id="{59E938A0-C32F-9A49-AAF1-B5133732CFA8}" vid="{FFF4A900-589E-9345-AD40-0631B329FA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SetDescription xmlns="http://schemas.microsoft.com/sharepoint/v3">Source Reduction Plan
</DocumentSetDescription>
    <g196ad5d416c43aea7c55bce9f7faeea xmlns="b51c417d-29e5-47f6-849e-77a71514677c">
      <Terms xmlns="http://schemas.microsoft.com/office/infopath/2007/PartnerControls"/>
    </g196ad5d416c43aea7c55bce9f7faeea>
    <kdee89b8b0274dbb98b3a1c5f72f188e xmlns="b51c417d-29e5-47f6-849e-77a71514677c">
      <Terms xmlns="http://schemas.microsoft.com/office/infopath/2007/PartnerControls"/>
    </kdee89b8b0274dbb98b3a1c5f72f188e>
    <TaxCatchAll xmlns="b51c417d-29e5-47f6-849e-77a71514677c">
      <Value>76</Value>
    </TaxCatchAll>
    <_dlc_DocId xmlns="b51c417d-29e5-47f6-849e-77a71514677c">ENGAGEMENT-82-603</_dlc_DocId>
    <_dlc_DocIdUrl xmlns="b51c417d-29e5-47f6-849e-77a71514677c">
      <Url>http://thedock.gbrmpa.gov.au/sites/Engagement/RG/Schools/_layouts/15/DocIdRedir.aspx?ID=ENGAGEMENT-82-603</Url>
      <Description>ENGAGEMENT-82-603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GBRMPA Document" ma:contentTypeID="0x010100A2FC004FBC144CA69D351D7740440BA2005DB57D8436237347A25EF3943DE6619D" ma:contentTypeVersion="22" ma:contentTypeDescription="" ma:contentTypeScope="" ma:versionID="68b0282d58077010d809772ed2877749">
  <xsd:schema xmlns:xsd="http://www.w3.org/2001/XMLSchema" xmlns:xs="http://www.w3.org/2001/XMLSchema" xmlns:p="http://schemas.microsoft.com/office/2006/metadata/properties" xmlns:ns1="http://schemas.microsoft.com/sharepoint/v3" xmlns:ns2="b51c417d-29e5-47f6-849e-77a71514677c" xmlns:ns3="http://schemas.microsoft.com/sharepoint/v4" targetNamespace="http://schemas.microsoft.com/office/2006/metadata/properties" ma:root="true" ma:fieldsID="bb3ba103f4b83b728e604daa3763771d" ns1:_="" ns2:_="" ns3:_="">
    <xsd:import namespace="http://schemas.microsoft.com/sharepoint/v3"/>
    <xsd:import namespace="b51c417d-29e5-47f6-849e-77a71514677c"/>
    <xsd:import namespace="http://schemas.microsoft.com/sharepoint/v4"/>
    <xsd:element name="properties">
      <xsd:complexType>
        <xsd:sequence>
          <xsd:element name="documentManagement">
            <xsd:complexType>
              <xsd:all>
                <xsd:element ref="ns1:DocumentSetDescription" minOccurs="0"/>
                <xsd:element ref="ns3:IconOverlay" minOccurs="0"/>
                <xsd:element ref="ns2:_dlc_DocId" minOccurs="0"/>
                <xsd:element ref="ns2:_dlc_DocIdUrl" minOccurs="0"/>
                <xsd:element ref="ns2:_dlc_DocIdPersistId" minOccurs="0"/>
                <xsd:element ref="ns2:g196ad5d416c43aea7c55bce9f7faeea" minOccurs="0"/>
                <xsd:element ref="ns2:TaxCatchAll" minOccurs="0"/>
                <xsd:element ref="ns2:TaxCatchAllLabel" minOccurs="0"/>
                <xsd:element ref="ns2:kdee89b8b0274dbb98b3a1c5f72f188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1c417d-29e5-47f6-849e-77a71514677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g196ad5d416c43aea7c55bce9f7faeea" ma:index="17" nillable="true" ma:taxonomy="true" ma:internalName="g196ad5d416c43aea7c55bce9f7faeea" ma:taxonomyFieldName="BusinessArea" ma:displayName="Business Area" ma:fieldId="{0196ad5d-416c-43ae-a7c5-5bce9f7faeea}" ma:sspId="61e09954-7ca0-41ec-b279-33dba56ed054" ma:termSetId="25cf8bce-70dd-40d5-8a45-d7f89984b524"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e36d397c-dd28-46ae-ab19-d6f7e7184f65}" ma:internalName="TaxCatchAll" ma:showField="CatchAllData" ma:web="b51c417d-29e5-47f6-849e-77a71514677c">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e36d397c-dd28-46ae-ab19-d6f7e7184f65}" ma:internalName="TaxCatchAllLabel" ma:readOnly="true" ma:showField="CatchAllDataLabel" ma:web="b51c417d-29e5-47f6-849e-77a71514677c">
      <xsd:complexType>
        <xsd:complexContent>
          <xsd:extension base="dms:MultiChoiceLookup">
            <xsd:sequence>
              <xsd:element name="Value" type="dms:Lookup" maxOccurs="unbounded" minOccurs="0" nillable="true"/>
            </xsd:sequence>
          </xsd:extension>
        </xsd:complexContent>
      </xsd:complexType>
    </xsd:element>
    <xsd:element name="kdee89b8b0274dbb98b3a1c5f72f188e" ma:index="21" nillable="true" ma:taxonomy="true" ma:internalName="kdee89b8b0274dbb98b3a1c5f72f188e" ma:taxonomyFieldName="FinYr" ma:displayName="FinYr" ma:default="" ma:fieldId="{4dee89b8-b027-4dbb-98b3-a1c5f72f188e}" ma:sspId="61e09954-7ca0-41ec-b279-33dba56ed054" ma:termSetId="402ecc91-e01b-4927-af77-c9c2fbd9ab4d"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045FEE-C1F0-4C12-A578-9244879507EC}">
  <ds:schemaRefs>
    <ds:schemaRef ds:uri="http://schemas.microsoft.com/sharepoint/v3/contenttype/forms"/>
  </ds:schemaRefs>
</ds:datastoreItem>
</file>

<file path=customXml/itemProps2.xml><?xml version="1.0" encoding="utf-8"?>
<ds:datastoreItem xmlns:ds="http://schemas.openxmlformats.org/officeDocument/2006/customXml" ds:itemID="{5BCCB75E-9BAE-48A8-B189-EA003DD12723}">
  <ds:schemaRefs>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b51c417d-29e5-47f6-849e-77a71514677c"/>
    <ds:schemaRef ds:uri="http://schemas.openxmlformats.org/package/2006/metadata/core-properties"/>
    <ds:schemaRef ds:uri="http://schemas.microsoft.com/sharepoint/v4"/>
    <ds:schemaRef ds:uri="http://purl.org/dc/dcmitype/"/>
  </ds:schemaRefs>
</ds:datastoreItem>
</file>

<file path=customXml/itemProps3.xml><?xml version="1.0" encoding="utf-8"?>
<ds:datastoreItem xmlns:ds="http://schemas.openxmlformats.org/officeDocument/2006/customXml" ds:itemID="{A80FE7F0-93D6-4069-B10C-CBEFEC078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1c417d-29e5-47f6-849e-77a71514677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F1E3A4-92C2-4D21-92A2-B4A901CB3F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7035</Characters>
  <Application>Microsoft Office Word</Application>
  <DocSecurity>0</DocSecurity>
  <Lines>213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Reduction Plan Teaching Resource</dc:title>
  <dc:subject/>
  <dc:creator>Danielle Ham</dc:creator>
  <cp:keywords>[SEC=OFFICIAL]</cp:keywords>
  <dc:description/>
  <cp:lastModifiedBy>Sharleen Gesah</cp:lastModifiedBy>
  <cp:revision>2</cp:revision>
  <cp:lastPrinted>2024-03-16T01:10:00Z</cp:lastPrinted>
  <dcterms:created xsi:type="dcterms:W3CDTF">2024-11-13T01:14:00Z</dcterms:created>
  <dcterms:modified xsi:type="dcterms:W3CDTF">2024-11-13T01:14:00Z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v=2022.1;a=SHA256;h=8B0C879688ABD272BF698AEBE7BC4C053260836310E88AED0B31DE2F2FAFFAF5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2024-11-12T23:04:15Z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7998E0177476C00C5CE0AEC75D8C2B8A1888BAEA</vt:lpwstr>
  </property>
  <property fmtid="{D5CDD505-2E9C-101B-9397-08002B2CF9AE}" pid="14" name="PM_DisplayValueSecClassificationWithQualifier">
    <vt:lpwstr>OFFICIAL</vt:lpwstr>
  </property>
  <property fmtid="{D5CDD505-2E9C-101B-9397-08002B2CF9AE}" pid="15" name="PM_Originating_FileId">
    <vt:lpwstr>9B26DC1C29ED48FDAAD7D5F549E9254D</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1EE69DF02608321D5472BB1E51251FFF514FDA6953C481E57C5DBA60DF079AFF</vt:lpwstr>
  </property>
  <property fmtid="{D5CDD505-2E9C-101B-9397-08002B2CF9AE}" pid="21" name="PM_OriginatorDomainName_SHA256">
    <vt:lpwstr>9A988350159DC73E2A571A8555265440416A0328BBAEAAFA2FE6270B587BE976</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D57D936D4069E8E69358B98154593CF5</vt:lpwstr>
  </property>
  <property fmtid="{D5CDD505-2E9C-101B-9397-08002B2CF9AE}" pid="25" name="PM_Hash_Salt">
    <vt:lpwstr>523C26BCFD3E50F6A7CA84F410B8333B</vt:lpwstr>
  </property>
  <property fmtid="{D5CDD505-2E9C-101B-9397-08002B2CF9AE}" pid="26" name="PM_Hash_SHA1">
    <vt:lpwstr>E7D17E6E038725DC7402AE5588986137B4CC8909</vt:lpwstr>
  </property>
  <property fmtid="{D5CDD505-2E9C-101B-9397-08002B2CF9AE}" pid="27" name="ContentTypeId">
    <vt:lpwstr>0x010100A2FC004FBC144CA69D351D7740440BA2005DB57D8436237347A25EF3943DE6619D</vt:lpwstr>
  </property>
  <property fmtid="{D5CDD505-2E9C-101B-9397-08002B2CF9AE}" pid="28" name="k0dcbc2207cb4b828f50eabc72ead056">
    <vt:lpwstr>2016/2017|e411ef35-eeba-4376-8391-92942fc9265a</vt:lpwstr>
  </property>
  <property fmtid="{D5CDD505-2E9C-101B-9397-08002B2CF9AE}" pid="29" name="_dlc_DocIdItemGuid">
    <vt:lpwstr>e6c32476-7c3d-49df-9e6f-c00b6d828e56</vt:lpwstr>
  </property>
  <property fmtid="{D5CDD505-2E9C-101B-9397-08002B2CF9AE}" pid="30" name="BusinessArea">
    <vt:lpwstr/>
  </property>
  <property fmtid="{D5CDD505-2E9C-101B-9397-08002B2CF9AE}" pid="31" name="FinYr">
    <vt:lpwstr/>
  </property>
  <property fmtid="{D5CDD505-2E9C-101B-9397-08002B2CF9AE}" pid="32" name="FinancialYear">
    <vt:lpwstr>76;#2016/2017|e411ef35-eeba-4376-8391-92942fc9265a</vt:lpwstr>
  </property>
  <property fmtid="{D5CDD505-2E9C-101B-9397-08002B2CF9AE}" pid="33" name="PM_SecurityClassification_Prev">
    <vt:lpwstr>OFFICIAL</vt:lpwstr>
  </property>
  <property fmtid="{D5CDD505-2E9C-101B-9397-08002B2CF9AE}" pid="34" name="PM_Qualifier_Prev">
    <vt:lpwstr/>
  </property>
</Properties>
</file>